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1E" w:rsidRPr="00894799" w:rsidRDefault="00094490" w:rsidP="00937E3D">
      <w:pPr>
        <w:pStyle w:val="1"/>
        <w:spacing w:after="0" w:line="240" w:lineRule="atLeast"/>
        <w:contextualSpacing/>
        <w:jc w:val="center"/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5AEA5210" wp14:editId="6A5B054E">
            <wp:extent cx="5756526" cy="1558455"/>
            <wp:effectExtent l="0" t="0" r="0" b="3810"/>
            <wp:docPr id="3" name="Рисунок 3" descr="http://vrn-tour.ru/vtour_images/news/tr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vrn-tour.ru/vtour_images/news/tran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55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5D1E" w:rsidRPr="00894799"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Программ</w:t>
      </w:r>
      <w:r w:rsidR="0070400B" w:rsidRPr="00894799"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а</w:t>
      </w:r>
      <w:r w:rsidR="00FF6B83" w:rsidRPr="00894799"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378A8" w:rsidRPr="00894799"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проведения </w:t>
      </w:r>
      <w:r w:rsidR="00486501" w:rsidRPr="00894799">
        <w:rPr>
          <w:rFonts w:ascii="Times New Roman" w:eastAsia="MS Gothic" w:hAnsi="Times New Roman" w:cs="Times New Roman"/>
          <w:color w:val="FF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публичного обсуждения результатов правоприменительной практики</w:t>
      </w:r>
    </w:p>
    <w:p w:rsidR="00BE68B2" w:rsidRPr="00894799" w:rsidRDefault="00BE68B2" w:rsidP="00937E3D">
      <w:pPr>
        <w:spacing w:line="240" w:lineRule="atLeast"/>
        <w:jc w:val="center"/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УГАН НОТБ </w:t>
      </w:r>
      <w:r w:rsidR="00937E3D"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Ц</w:t>
      </w:r>
      <w:r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ФО Ространснадзора </w:t>
      </w:r>
    </w:p>
    <w:p w:rsidR="00BE68B2" w:rsidRPr="00894799" w:rsidRDefault="00BE68B2" w:rsidP="00937E3D">
      <w:pPr>
        <w:spacing w:line="240" w:lineRule="atLeast"/>
        <w:jc w:val="center"/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за </w:t>
      </w:r>
      <w:r w:rsidR="005372C0"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</w:t>
      </w:r>
      <w:r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квартал 201</w:t>
      </w:r>
      <w:r w:rsidR="005372C0"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8</w:t>
      </w:r>
      <w:r w:rsidRPr="00894799">
        <w:rPr>
          <w:b/>
          <w:color w:val="FF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года</w:t>
      </w:r>
    </w:p>
    <w:p w:rsidR="00DB685D" w:rsidRPr="00894799" w:rsidRDefault="00DB685D" w:rsidP="00DB685D">
      <w:pPr>
        <w:rPr>
          <w:color w:val="FF0000"/>
          <w:lang w:eastAsia="ru-RU"/>
        </w:rPr>
      </w:pPr>
    </w:p>
    <w:p w:rsidR="00FE5C62" w:rsidRPr="00EB3F80" w:rsidRDefault="00EB3F80" w:rsidP="00FE5C62">
      <w:pPr>
        <w:spacing w:after="0"/>
        <w:jc w:val="center"/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19</w:t>
      </w:r>
      <w:r w:rsidR="00A65A88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72C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апреля</w:t>
      </w:r>
      <w:r w:rsidR="00A65A88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B685D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="00DB685D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года</w:t>
      </w:r>
    </w:p>
    <w:p w:rsidR="00FE5C62" w:rsidRPr="00EB3F80" w:rsidRDefault="00EB3F80" w:rsidP="00FE5C62">
      <w:pPr>
        <w:spacing w:after="0"/>
        <w:jc w:val="center"/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г. </w:t>
      </w:r>
      <w:r w:rsidR="005372C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москва</w:t>
      </w:r>
      <w:r w:rsidR="00FE5C62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</w:t>
      </w:r>
      <w:r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72C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Крондштадский бульвар</w:t>
      </w:r>
      <w:r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д.</w:t>
      </w:r>
      <w:r w:rsidR="005372C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</w:t>
      </w:r>
      <w:r w:rsidR="00FE5C62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EB3F80" w:rsidRPr="00466A00" w:rsidRDefault="005372C0" w:rsidP="00466A00">
      <w:pPr>
        <w:jc w:val="center"/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московский</w:t>
      </w:r>
      <w:r w:rsidR="00EB3F80" w:rsidRPr="00EB3F80"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государственный технический университет </w:t>
      </w:r>
      <w:r>
        <w:rPr>
          <w:b/>
          <w:caps/>
          <w:color w:val="E36C0A" w:themeColor="accent6" w:themeShade="BF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гражданской авиации, актовый зал.</w:t>
      </w:r>
    </w:p>
    <w:p w:rsidR="006773A3" w:rsidRPr="00DB685D" w:rsidRDefault="0038404A" w:rsidP="006773A3">
      <w:pPr>
        <w:pStyle w:val="ae"/>
        <w:rPr>
          <w:rFonts w:ascii="Times New Roman" w:hAnsi="Times New Roman"/>
        </w:rPr>
      </w:pPr>
      <w:r w:rsidRPr="00E9398E">
        <w:rPr>
          <w:rStyle w:val="a5"/>
          <w:rFonts w:ascii="Times New Roman" w:hAnsi="Times New Roman"/>
          <w:b/>
          <w:color w:val="365F91" w:themeColor="accent1" w:themeShade="BF"/>
        </w:rPr>
        <w:t>10</w:t>
      </w:r>
      <w:r w:rsidR="006773A3" w:rsidRPr="00E9398E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Pr="00E9398E">
        <w:rPr>
          <w:rStyle w:val="a5"/>
          <w:rFonts w:ascii="Times New Roman" w:hAnsi="Times New Roman"/>
          <w:b/>
          <w:color w:val="365F91" w:themeColor="accent1" w:themeShade="BF"/>
        </w:rPr>
        <w:t>30</w:t>
      </w:r>
      <w:r w:rsidR="006773A3" w:rsidRPr="00E9398E">
        <w:rPr>
          <w:rStyle w:val="a5"/>
          <w:rFonts w:ascii="Times New Roman" w:hAnsi="Times New Roman"/>
          <w:b/>
          <w:color w:val="365F91" w:themeColor="accent1" w:themeShade="BF"/>
        </w:rPr>
        <w:t>–</w:t>
      </w:r>
      <w:r w:rsidR="00B12D91" w:rsidRPr="00E9398E">
        <w:rPr>
          <w:rStyle w:val="a5"/>
          <w:rFonts w:ascii="Times New Roman" w:hAnsi="Times New Roman"/>
          <w:b/>
          <w:color w:val="365F91" w:themeColor="accent1" w:themeShade="BF"/>
        </w:rPr>
        <w:t>11</w:t>
      </w:r>
      <w:r w:rsidR="006773A3" w:rsidRPr="00E9398E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Pr="00E9398E">
        <w:rPr>
          <w:rStyle w:val="a5"/>
          <w:rFonts w:ascii="Times New Roman" w:hAnsi="Times New Roman"/>
          <w:b/>
          <w:color w:val="365F91" w:themeColor="accent1" w:themeShade="BF"/>
        </w:rPr>
        <w:t>00</w:t>
      </w:r>
      <w:r w:rsidR="007D10B6" w:rsidRPr="00DB685D">
        <w:rPr>
          <w:rFonts w:ascii="Times New Roman" w:hAnsi="Times New Roman"/>
        </w:rPr>
        <w:tab/>
        <w:t>Регистрация участников</w:t>
      </w:r>
      <w:r w:rsidR="006773A3" w:rsidRPr="00DB685D">
        <w:rPr>
          <w:rFonts w:ascii="Times New Roman" w:hAnsi="Times New Roman"/>
        </w:rPr>
        <w:t xml:space="preserve"> </w:t>
      </w:r>
    </w:p>
    <w:p w:rsidR="00483358" w:rsidRPr="00DB685D" w:rsidRDefault="00B12D91" w:rsidP="00483358">
      <w:pPr>
        <w:pStyle w:val="ad"/>
        <w:spacing w:after="0" w:line="276" w:lineRule="auto"/>
        <w:ind w:hanging="1701"/>
        <w:jc w:val="both"/>
        <w:rPr>
          <w:b/>
          <w:i w:val="0"/>
          <w:szCs w:val="24"/>
        </w:rPr>
      </w:pPr>
      <w:r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11</w:t>
      </w:r>
      <w:r w:rsidR="00AB2A52"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38404A"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00</w:t>
      </w:r>
      <w:r w:rsidR="00AB2A52"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–</w:t>
      </w:r>
      <w:r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11</w:t>
      </w:r>
      <w:r w:rsidR="00AB2A52"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251F45" w:rsidRPr="00E9398E">
        <w:rPr>
          <w:rStyle w:val="a5"/>
          <w:rFonts w:ascii="Times New Roman" w:hAnsi="Times New Roman"/>
          <w:i w:val="0"/>
          <w:color w:val="365F91" w:themeColor="accent1" w:themeShade="BF"/>
        </w:rPr>
        <w:t>05</w:t>
      </w:r>
      <w:r w:rsidR="00483358" w:rsidRPr="00DB685D">
        <w:rPr>
          <w:rStyle w:val="a5"/>
          <w:rFonts w:ascii="Times New Roman" w:hAnsi="Times New Roman"/>
          <w:i w:val="0"/>
        </w:rPr>
        <w:tab/>
      </w:r>
      <w:r w:rsidR="007A15E8">
        <w:rPr>
          <w:b/>
          <w:i w:val="0"/>
          <w:szCs w:val="24"/>
        </w:rPr>
        <w:t>О</w:t>
      </w:r>
      <w:r w:rsidR="00483358" w:rsidRPr="00DB685D">
        <w:rPr>
          <w:b/>
          <w:i w:val="0"/>
          <w:szCs w:val="24"/>
        </w:rPr>
        <w:t xml:space="preserve">ткрытие </w:t>
      </w:r>
    </w:p>
    <w:p w:rsidR="00850288" w:rsidRPr="00DB685D" w:rsidRDefault="00251F45" w:rsidP="00483358">
      <w:pPr>
        <w:pStyle w:val="ae"/>
        <w:spacing w:before="0" w:after="0" w:line="276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Приветственная </w:t>
      </w:r>
      <w:r w:rsidR="00394E5D">
        <w:rPr>
          <w:rFonts w:ascii="Times New Roman" w:hAnsi="Times New Roman"/>
        </w:rPr>
        <w:t xml:space="preserve">вступительная </w:t>
      </w:r>
      <w:r>
        <w:rPr>
          <w:rFonts w:ascii="Times New Roman" w:hAnsi="Times New Roman"/>
        </w:rPr>
        <w:t xml:space="preserve">речь. </w:t>
      </w:r>
    </w:p>
    <w:p w:rsidR="00483358" w:rsidRPr="00466A00" w:rsidRDefault="00937E3D" w:rsidP="00483358">
      <w:pPr>
        <w:pStyle w:val="ae"/>
        <w:spacing w:before="0" w:after="0" w:line="276" w:lineRule="auto"/>
        <w:ind w:firstLine="0"/>
        <w:rPr>
          <w:rFonts w:ascii="Times New Roman" w:hAnsi="Times New Roman"/>
          <w:bCs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rFonts w:ascii="Times New Roman" w:hAnsi="Times New Roman"/>
          <w:bCs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Мариничев Владимир Игорьевич</w:t>
      </w:r>
      <w:r w:rsidR="00B12D91" w:rsidRPr="00466A00">
        <w:rPr>
          <w:rFonts w:ascii="Times New Roman" w:hAnsi="Times New Roman"/>
          <w:bCs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83358" w:rsidRPr="00DB685D" w:rsidRDefault="00B12D91" w:rsidP="00483358">
      <w:pPr>
        <w:pStyle w:val="ad"/>
        <w:rPr>
          <w:i w:val="0"/>
          <w:szCs w:val="24"/>
        </w:rPr>
      </w:pPr>
      <w:r w:rsidRPr="00DB685D">
        <w:rPr>
          <w:i w:val="0"/>
          <w:szCs w:val="24"/>
        </w:rPr>
        <w:t xml:space="preserve">Начальник УГАН НОТБ </w:t>
      </w:r>
      <w:r w:rsidR="00937E3D">
        <w:rPr>
          <w:i w:val="0"/>
          <w:szCs w:val="24"/>
        </w:rPr>
        <w:t>Ц</w:t>
      </w:r>
      <w:r w:rsidRPr="00DB685D">
        <w:rPr>
          <w:i w:val="0"/>
          <w:szCs w:val="24"/>
        </w:rPr>
        <w:t xml:space="preserve">ФО Ространснадзора </w:t>
      </w:r>
    </w:p>
    <w:p w:rsidR="00DB685D" w:rsidRDefault="00A52559" w:rsidP="00483358">
      <w:pPr>
        <w:pStyle w:val="ae"/>
        <w:spacing w:after="0" w:line="240" w:lineRule="auto"/>
        <w:rPr>
          <w:rFonts w:ascii="Times New Roman" w:hAnsi="Times New Roman"/>
          <w:u w:val="single"/>
        </w:rPr>
      </w:pPr>
      <w:r w:rsidRPr="00DB685D">
        <w:rPr>
          <w:rFonts w:ascii="Times New Roman" w:hAnsi="Times New Roman"/>
        </w:rPr>
        <w:tab/>
      </w:r>
      <w:r w:rsidR="005F455D" w:rsidRPr="005F455D">
        <w:rPr>
          <w:rFonts w:ascii="Times New Roman" w:hAnsi="Times New Roman"/>
          <w:u w:val="single"/>
        </w:rPr>
        <w:t>Докладчик:</w:t>
      </w:r>
    </w:p>
    <w:p w:rsidR="00094490" w:rsidRPr="005F455D" w:rsidRDefault="00094490" w:rsidP="00483358">
      <w:pPr>
        <w:pStyle w:val="ae"/>
        <w:spacing w:after="0" w:line="240" w:lineRule="auto"/>
        <w:rPr>
          <w:rFonts w:ascii="Times New Roman" w:hAnsi="Times New Roman"/>
          <w:u w:val="single"/>
        </w:rPr>
      </w:pPr>
    </w:p>
    <w:p w:rsidR="001B4991" w:rsidRDefault="00937E3D" w:rsidP="00094490">
      <w:pPr>
        <w:pStyle w:val="ad"/>
        <w:rPr>
          <w:b/>
          <w:bCs/>
          <w:i w:val="0"/>
          <w:caps/>
          <w:color w:val="E36C0A" w:themeColor="accent6" w:themeShade="BF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Мариничев Владимир Игорьевич</w:t>
      </w:r>
      <w:r w:rsidR="00B12D91" w:rsidRPr="00466A00">
        <w:rPr>
          <w:b/>
          <w:bCs/>
          <w:i w:val="0"/>
          <w:caps/>
          <w:color w:val="E36C0A" w:themeColor="accent6" w:themeShade="BF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C82871" w:rsidRPr="00466A00">
        <w:rPr>
          <w:b/>
          <w:bCs/>
          <w:i w:val="0"/>
          <w:caps/>
          <w:color w:val="E36C0A" w:themeColor="accent6" w:themeShade="BF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</w:p>
    <w:p w:rsidR="00094490" w:rsidRPr="00094490" w:rsidRDefault="00B12D91" w:rsidP="00094490">
      <w:pPr>
        <w:pStyle w:val="ad"/>
        <w:rPr>
          <w:b/>
          <w:i w:val="0"/>
          <w:szCs w:val="24"/>
        </w:rPr>
      </w:pPr>
      <w:r w:rsidRPr="00DB685D">
        <w:rPr>
          <w:i w:val="0"/>
          <w:szCs w:val="24"/>
        </w:rPr>
        <w:t xml:space="preserve">Начальник УГАН НОТБ </w:t>
      </w:r>
      <w:r w:rsidR="00937E3D"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  <w:r w:rsidRPr="00DB685D">
        <w:rPr>
          <w:szCs w:val="24"/>
        </w:rPr>
        <w:t xml:space="preserve"> </w:t>
      </w:r>
    </w:p>
    <w:p w:rsidR="00466A00" w:rsidRDefault="00466A00" w:rsidP="00466A00">
      <w:pPr>
        <w:pStyle w:val="ad"/>
        <w:spacing w:after="0" w:line="240" w:lineRule="auto"/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Хаев алан владимирович</w:t>
      </w:r>
      <w:r w:rsidR="00094490" w:rsidRPr="00466A00"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35521D" w:rsidRDefault="00466A00" w:rsidP="0035521D">
      <w:pPr>
        <w:pStyle w:val="ad"/>
        <w:spacing w:after="0" w:line="240" w:lineRule="auto"/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i w:val="0"/>
          <w:szCs w:val="24"/>
        </w:rPr>
        <w:t>Заместитель</w:t>
      </w:r>
      <w:r w:rsidRPr="00DB685D">
        <w:rPr>
          <w:i w:val="0"/>
          <w:szCs w:val="24"/>
        </w:rPr>
        <w:t xml:space="preserve"> нач</w:t>
      </w:r>
      <w:r>
        <w:rPr>
          <w:i w:val="0"/>
          <w:szCs w:val="24"/>
        </w:rPr>
        <w:t xml:space="preserve">альника Управления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35521D" w:rsidRPr="00466A00" w:rsidRDefault="00466A00" w:rsidP="0035521D">
      <w:pPr>
        <w:pStyle w:val="ad"/>
        <w:rPr>
          <w:i w:val="0"/>
          <w:color w:val="000000" w:themeColor="text1"/>
          <w:szCs w:val="24"/>
        </w:rPr>
      </w:pPr>
      <w:r w:rsidRPr="00466A00">
        <w:rPr>
          <w:b/>
          <w:i w:val="0"/>
          <w:caps/>
          <w:color w:val="000000" w:themeColor="text1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Мазурин Виктор Владиленович                                                                           </w:t>
      </w:r>
      <w:r w:rsidRPr="00466A00">
        <w:rPr>
          <w:i w:val="0"/>
          <w:color w:val="000000" w:themeColor="text1"/>
          <w:szCs w:val="24"/>
        </w:rPr>
        <w:t>Начальник отдела надзора за обеспечением авиационной  безопасности, поисковым, аварийно-спасательным и противопожарным обеспечением полётов УГАН НОТБ ЦФО Ространснадзора</w:t>
      </w:r>
    </w:p>
    <w:p w:rsidR="00A94E73" w:rsidRPr="00466A00" w:rsidRDefault="00A94E73" w:rsidP="00094490">
      <w:pPr>
        <w:pStyle w:val="ad"/>
        <w:spacing w:after="0"/>
        <w:rPr>
          <w:b/>
          <w:i w:val="0"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Кирбитова Олеся Викторовна</w:t>
      </w:r>
    </w:p>
    <w:p w:rsidR="00DA5FBB" w:rsidRPr="00DA5FBB" w:rsidRDefault="00DA5FBB" w:rsidP="00094490">
      <w:pPr>
        <w:pStyle w:val="ad"/>
        <w:spacing w:after="0"/>
        <w:rPr>
          <w:i w:val="0"/>
          <w:szCs w:val="24"/>
        </w:rPr>
      </w:pPr>
      <w:r w:rsidRPr="00DA5FBB">
        <w:rPr>
          <w:i w:val="0"/>
          <w:szCs w:val="24"/>
        </w:rPr>
        <w:t>Начальник отдела правового обеспечения УГАН НОТБ ЦФО Ространснадзора</w:t>
      </w:r>
    </w:p>
    <w:p w:rsidR="001B4991" w:rsidRDefault="001B4991" w:rsidP="001B4991">
      <w:pPr>
        <w:pStyle w:val="ad"/>
        <w:spacing w:after="0"/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4991" w:rsidRDefault="001B4991" w:rsidP="001B4991">
      <w:pPr>
        <w:pStyle w:val="ad"/>
        <w:spacing w:after="0"/>
        <w:rPr>
          <w:b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Цыбаев Владимир Владимирович</w:t>
      </w:r>
      <w:r w:rsidRPr="00466A00">
        <w:rPr>
          <w:b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1B4991" w:rsidRDefault="001B4991" w:rsidP="001B4991">
      <w:pPr>
        <w:pStyle w:val="ad"/>
        <w:spacing w:after="0"/>
        <w:rPr>
          <w:i w:val="0"/>
          <w:szCs w:val="24"/>
        </w:rPr>
      </w:pPr>
      <w:r>
        <w:rPr>
          <w:i w:val="0"/>
          <w:szCs w:val="24"/>
        </w:rPr>
        <w:t>Заместитель</w:t>
      </w:r>
      <w:r w:rsidRPr="00DB685D">
        <w:rPr>
          <w:i w:val="0"/>
          <w:szCs w:val="24"/>
        </w:rPr>
        <w:t xml:space="preserve"> нач</w:t>
      </w:r>
      <w:r>
        <w:rPr>
          <w:i w:val="0"/>
          <w:szCs w:val="24"/>
        </w:rPr>
        <w:t xml:space="preserve">альника Управления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1B4991" w:rsidRDefault="001B4991" w:rsidP="00466A00">
      <w:pPr>
        <w:pStyle w:val="ae"/>
        <w:spacing w:after="0" w:line="240" w:lineRule="auto"/>
        <w:rPr>
          <w:rFonts w:ascii="Times New Roman" w:hAnsi="Times New Roman"/>
          <w:u w:val="single"/>
        </w:rPr>
      </w:pPr>
    </w:p>
    <w:p w:rsidR="00A52559" w:rsidRPr="00466A00" w:rsidRDefault="00A52559" w:rsidP="00466A00">
      <w:pPr>
        <w:pStyle w:val="ae"/>
        <w:spacing w:after="0" w:line="240" w:lineRule="auto"/>
        <w:rPr>
          <w:rFonts w:ascii="Times New Roman" w:hAnsi="Times New Roman"/>
        </w:rPr>
      </w:pPr>
      <w:r w:rsidRPr="00DB685D">
        <w:rPr>
          <w:rFonts w:ascii="Times New Roman" w:hAnsi="Times New Roman"/>
          <w:u w:val="single"/>
        </w:rPr>
        <w:t>Вопросы:</w:t>
      </w:r>
    </w:p>
    <w:p w:rsidR="00A52559" w:rsidRPr="00894799" w:rsidRDefault="00A52559" w:rsidP="00A825F8">
      <w:pPr>
        <w:pStyle w:val="ae"/>
        <w:tabs>
          <w:tab w:val="clear" w:pos="1701"/>
        </w:tabs>
        <w:spacing w:line="240" w:lineRule="auto"/>
        <w:ind w:left="0" w:right="-149" w:firstLine="426"/>
        <w:jc w:val="both"/>
        <w:rPr>
          <w:rFonts w:ascii="Times New Roman" w:hAnsi="Times New Roman"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Приоритетные направления соверше</w:t>
      </w:r>
      <w:r w:rsidR="00894799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нствования контрольно-надзорной </w:t>
      </w:r>
      <w:r w:rsidR="00094490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деятельности </w:t>
      </w:r>
      <w:r w:rsidR="005372C0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в </w:t>
      </w:r>
      <w:r w:rsidR="00FE5C62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Центральном</w:t>
      </w:r>
      <w:r w:rsidR="00C82871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федеральном </w:t>
      </w:r>
      <w:r w:rsidR="00096FCB"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округе Российской</w:t>
      </w:r>
      <w:r w:rsidRPr="00894799">
        <w:rPr>
          <w:rFonts w:ascii="Times New Roman" w:hAnsi="Times New Roman"/>
          <w:bCs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Федерации</w:t>
      </w:r>
    </w:p>
    <w:p w:rsidR="00A52559" w:rsidRPr="00466A00" w:rsidRDefault="00A52559" w:rsidP="00A825F8">
      <w:pPr>
        <w:pStyle w:val="ae"/>
        <w:tabs>
          <w:tab w:val="clear" w:pos="1701"/>
        </w:tabs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  <w:u w:val="single"/>
        </w:rPr>
      </w:pPr>
      <w:r w:rsidRPr="00DB685D">
        <w:rPr>
          <w:rFonts w:ascii="Times New Roman" w:hAnsi="Times New Roman"/>
        </w:rPr>
        <w:tab/>
      </w:r>
      <w:r w:rsidRPr="00466A00">
        <w:rPr>
          <w:rFonts w:ascii="Times New Roman" w:hAnsi="Times New Roman"/>
          <w:sz w:val="32"/>
          <w:szCs w:val="32"/>
          <w:u w:val="single"/>
        </w:rPr>
        <w:t>Выступающие:</w:t>
      </w:r>
    </w:p>
    <w:p w:rsidR="00394E5D" w:rsidRPr="00EB3F80" w:rsidRDefault="00E032CF" w:rsidP="00E032CF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Cs w:val="0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11:</w:t>
      </w:r>
      <w:r w:rsidR="009D5FD4">
        <w:rPr>
          <w:rStyle w:val="a5"/>
          <w:rFonts w:ascii="Times New Roman" w:hAnsi="Times New Roman"/>
          <w:b/>
          <w:color w:val="365F91" w:themeColor="accent1" w:themeShade="BF"/>
          <w:lang w:val="en-US"/>
        </w:rPr>
        <w:t>0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5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–11:</w:t>
      </w:r>
      <w:r w:rsidR="009D5FD4">
        <w:rPr>
          <w:rStyle w:val="a5"/>
          <w:rFonts w:ascii="Times New Roman" w:hAnsi="Times New Roman"/>
          <w:b/>
          <w:color w:val="365F91" w:themeColor="accent1" w:themeShade="BF"/>
          <w:lang w:val="en-US"/>
        </w:rPr>
        <w:t>2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5</w:t>
      </w:r>
    </w:p>
    <w:p w:rsidR="00A65A88" w:rsidRPr="00A825F8" w:rsidRDefault="007250EF" w:rsidP="00C60D1B">
      <w:pPr>
        <w:pStyle w:val="ad"/>
        <w:numPr>
          <w:ilvl w:val="0"/>
          <w:numId w:val="12"/>
        </w:numPr>
        <w:ind w:left="709" w:hanging="283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Доклад по правоприменительной практике</w:t>
      </w:r>
      <w:r w:rsidR="0038404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УГАН НОТБ </w:t>
      </w:r>
      <w:r w:rsidR="00200121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79B5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Ц</w:t>
      </w:r>
      <w:r w:rsidR="00200121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ФО</w:t>
      </w:r>
      <w:r w:rsidR="0038404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Ростр</w:t>
      </w:r>
      <w:r w:rsidR="00A65A88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анснадзора по итогам работы за </w:t>
      </w:r>
      <w:r w:rsidR="00037AA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38404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квартал 201</w:t>
      </w:r>
      <w:r w:rsidR="00037AA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</w:t>
      </w:r>
      <w:r w:rsidR="0038404A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года</w:t>
      </w:r>
      <w:r w:rsidR="00894799"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</w:t>
      </w:r>
    </w:p>
    <w:p w:rsidR="00E96A51" w:rsidRPr="00466A00" w:rsidRDefault="00FE5C62" w:rsidP="00894799">
      <w:pPr>
        <w:pStyle w:val="ad"/>
        <w:spacing w:after="0"/>
        <w:ind w:left="2058" w:hanging="1349"/>
        <w:rPr>
          <w:b/>
          <w:bCs/>
          <w:i w:val="0"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Мариничев Владимир Игорьевич</w:t>
      </w:r>
    </w:p>
    <w:p w:rsidR="000F56B3" w:rsidRDefault="00FE5C62" w:rsidP="00894799">
      <w:pPr>
        <w:pStyle w:val="ad"/>
        <w:ind w:left="709"/>
        <w:rPr>
          <w:i w:val="0"/>
          <w:szCs w:val="24"/>
        </w:rPr>
      </w:pPr>
      <w:r w:rsidRPr="00DB685D">
        <w:rPr>
          <w:i w:val="0"/>
          <w:szCs w:val="24"/>
        </w:rPr>
        <w:t xml:space="preserve">Начальник 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C60D1B" w:rsidRDefault="00C60D1B" w:rsidP="00C60D1B">
      <w:pPr>
        <w:pStyle w:val="ad"/>
        <w:ind w:left="0"/>
        <w:rPr>
          <w:i w:val="0"/>
          <w:szCs w:val="24"/>
        </w:rPr>
      </w:pPr>
      <w:r w:rsidRPr="00EB3F80">
        <w:rPr>
          <w:rStyle w:val="a5"/>
          <w:rFonts w:ascii="Times New Roman" w:hAnsi="Times New Roman"/>
          <w:color w:val="365F91" w:themeColor="accent1" w:themeShade="BF"/>
        </w:rPr>
        <w:t>11:</w:t>
      </w:r>
      <w:r>
        <w:rPr>
          <w:rStyle w:val="a5"/>
          <w:rFonts w:ascii="Times New Roman" w:hAnsi="Times New Roman"/>
          <w:color w:val="365F91" w:themeColor="accent1" w:themeShade="BF"/>
        </w:rPr>
        <w:t>2</w:t>
      </w:r>
      <w:r w:rsidRPr="00EB3F80">
        <w:rPr>
          <w:rStyle w:val="a5"/>
          <w:rFonts w:ascii="Times New Roman" w:hAnsi="Times New Roman"/>
          <w:color w:val="365F91" w:themeColor="accent1" w:themeShade="BF"/>
        </w:rPr>
        <w:t>5</w:t>
      </w:r>
      <w:r>
        <w:rPr>
          <w:rStyle w:val="a5"/>
          <w:rFonts w:ascii="Times New Roman" w:hAnsi="Times New Roman"/>
          <w:color w:val="365F91" w:themeColor="accent1" w:themeShade="BF"/>
        </w:rPr>
        <w:t>–11:40</w:t>
      </w:r>
    </w:p>
    <w:p w:rsidR="00C60D1B" w:rsidRPr="00A825F8" w:rsidRDefault="00C60D1B" w:rsidP="00C60D1B">
      <w:pPr>
        <w:pStyle w:val="ad"/>
        <w:numPr>
          <w:ilvl w:val="0"/>
          <w:numId w:val="12"/>
        </w:numPr>
        <w:ind w:left="709" w:hanging="283"/>
        <w:rPr>
          <w:b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Доклад об особенностях правоприменительной практики</w:t>
      </w:r>
      <w:r w:rsidRPr="00A825F8">
        <w:rPr>
          <w:rFonts w:eastAsiaTheme="minorHAnsi"/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в сфере надзора за соблюдением законодательства по транспортной безопасности</w:t>
      </w:r>
    </w:p>
    <w:p w:rsidR="00C60D1B" w:rsidRDefault="00C60D1B" w:rsidP="00C60D1B">
      <w:pPr>
        <w:pStyle w:val="ad"/>
        <w:spacing w:after="0" w:line="240" w:lineRule="auto"/>
        <w:ind w:left="709"/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Хаев алан владимирович </w:t>
      </w:r>
    </w:p>
    <w:p w:rsidR="00C60D1B" w:rsidRPr="00466A00" w:rsidRDefault="00C60D1B" w:rsidP="00C60D1B">
      <w:pPr>
        <w:pStyle w:val="ad"/>
        <w:spacing w:after="0" w:line="240" w:lineRule="auto"/>
        <w:ind w:left="709"/>
        <w:rPr>
          <w:b/>
          <w:bCs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i w:val="0"/>
          <w:szCs w:val="24"/>
        </w:rPr>
        <w:t>Заместитель</w:t>
      </w:r>
      <w:r w:rsidRPr="00DB685D">
        <w:rPr>
          <w:i w:val="0"/>
          <w:szCs w:val="24"/>
        </w:rPr>
        <w:t xml:space="preserve"> нач</w:t>
      </w:r>
      <w:r>
        <w:rPr>
          <w:i w:val="0"/>
          <w:szCs w:val="24"/>
        </w:rPr>
        <w:t xml:space="preserve">альника Управления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9D5FD4" w:rsidRDefault="00A825F8" w:rsidP="00A825F8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11:</w:t>
      </w:r>
      <w:r>
        <w:rPr>
          <w:rStyle w:val="a5"/>
          <w:rFonts w:ascii="Times New Roman" w:hAnsi="Times New Roman"/>
          <w:b/>
          <w:color w:val="365F91" w:themeColor="accent1" w:themeShade="BF"/>
        </w:rPr>
        <w:t>40–11:55</w:t>
      </w:r>
    </w:p>
    <w:p w:rsidR="00C60D1B" w:rsidRPr="00531975" w:rsidRDefault="00C60D1B" w:rsidP="00C60D1B">
      <w:pPr>
        <w:pStyle w:val="ad"/>
        <w:numPr>
          <w:ilvl w:val="0"/>
          <w:numId w:val="12"/>
        </w:numPr>
        <w:ind w:left="709" w:hanging="283"/>
        <w:rPr>
          <w:b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Доклад об особенностях правоприменительной практики</w:t>
      </w:r>
      <w:r w:rsidRPr="00531975">
        <w:rPr>
          <w:rFonts w:eastAsiaTheme="minorHAnsi"/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в сфере </w:t>
      </w:r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надзора </w:t>
      </w:r>
      <w:proofErr w:type="gramStart"/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по</w:t>
      </w:r>
      <w:proofErr w:type="gramEnd"/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обеспечением</w:t>
      </w:r>
      <w:proofErr w:type="gramEnd"/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авиационной  безопасности, поисковым, аварийно-спасательным и противопожарным обеспечением полётов</w:t>
      </w:r>
    </w:p>
    <w:p w:rsidR="00C60D1B" w:rsidRPr="00466A00" w:rsidRDefault="00C60D1B" w:rsidP="00C60D1B">
      <w:pPr>
        <w:pStyle w:val="ad"/>
        <w:spacing w:after="0"/>
        <w:ind w:left="709"/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Мазурин Виктор Владиленович</w:t>
      </w:r>
    </w:p>
    <w:p w:rsidR="00C60D1B" w:rsidRPr="00AF0143" w:rsidRDefault="00C60D1B" w:rsidP="00C60D1B">
      <w:pPr>
        <w:pStyle w:val="ad"/>
        <w:tabs>
          <w:tab w:val="left" w:pos="8505"/>
          <w:tab w:val="left" w:pos="8931"/>
        </w:tabs>
        <w:ind w:left="709" w:right="276"/>
        <w:rPr>
          <w:szCs w:val="24"/>
        </w:rPr>
      </w:pPr>
      <w:r>
        <w:rPr>
          <w:i w:val="0"/>
          <w:szCs w:val="24"/>
        </w:rPr>
        <w:t>Н</w:t>
      </w:r>
      <w:r w:rsidRPr="00AF0143">
        <w:rPr>
          <w:i w:val="0"/>
          <w:szCs w:val="24"/>
        </w:rPr>
        <w:t xml:space="preserve">ачальник отдела надзора за обеспечением авиационной безопасности, поисковым, аварийно-спасательным и противопожарным обеспечением полётов УГАН НОТБ </w:t>
      </w:r>
      <w:r>
        <w:rPr>
          <w:i w:val="0"/>
          <w:szCs w:val="24"/>
        </w:rPr>
        <w:t>Ц</w:t>
      </w:r>
      <w:r w:rsidRPr="00AF0143">
        <w:rPr>
          <w:i w:val="0"/>
          <w:szCs w:val="24"/>
        </w:rPr>
        <w:t xml:space="preserve">ФО Ространснадзора </w:t>
      </w:r>
    </w:p>
    <w:p w:rsidR="00F079B5" w:rsidRPr="00EB3F80" w:rsidRDefault="00E032CF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Cs w:val="0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</w:t>
      </w:r>
      <w:r w:rsidR="00531975">
        <w:rPr>
          <w:rStyle w:val="a5"/>
          <w:rFonts w:ascii="Times New Roman" w:hAnsi="Times New Roman"/>
          <w:b/>
          <w:color w:val="365F91" w:themeColor="accent1" w:themeShade="BF"/>
        </w:rPr>
        <w:t>1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531975">
        <w:rPr>
          <w:rStyle w:val="a5"/>
          <w:rFonts w:ascii="Times New Roman" w:hAnsi="Times New Roman"/>
          <w:b/>
          <w:color w:val="365F91" w:themeColor="accent1" w:themeShade="BF"/>
        </w:rPr>
        <w:t>55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–12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1</w:t>
      </w:r>
      <w:r w:rsidR="00531975">
        <w:rPr>
          <w:rStyle w:val="a5"/>
          <w:rFonts w:ascii="Times New Roman" w:hAnsi="Times New Roman"/>
          <w:b/>
          <w:color w:val="365F91" w:themeColor="accent1" w:themeShade="BF"/>
        </w:rPr>
        <w:t>0</w:t>
      </w:r>
    </w:p>
    <w:p w:rsidR="00C60D1B" w:rsidRPr="00531975" w:rsidRDefault="00531975" w:rsidP="00C60D1B">
      <w:pPr>
        <w:pStyle w:val="ad"/>
        <w:numPr>
          <w:ilvl w:val="0"/>
          <w:numId w:val="12"/>
        </w:numPr>
        <w:spacing w:after="0"/>
        <w:ind w:left="709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C60D1B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Доклад  с руководством по соблюдению обязательных требований с разъяснением, какое поведение является правомерным УГАН НОТБ ЦФО Ространснадзора</w:t>
      </w:r>
    </w:p>
    <w:p w:rsidR="00C60D1B" w:rsidRPr="00DA5FBB" w:rsidRDefault="00C60D1B" w:rsidP="00C60D1B">
      <w:pPr>
        <w:pStyle w:val="ad"/>
        <w:spacing w:after="0"/>
        <w:ind w:left="2061"/>
        <w:rPr>
          <w:b/>
          <w:bCs/>
          <w:i w:val="0"/>
          <w:color w:val="7030A0"/>
          <w:szCs w:val="24"/>
        </w:rPr>
      </w:pPr>
    </w:p>
    <w:p w:rsidR="00C60D1B" w:rsidRPr="00466A00" w:rsidRDefault="00C60D1B" w:rsidP="00C60D1B">
      <w:pPr>
        <w:pStyle w:val="ad"/>
        <w:spacing w:after="0"/>
        <w:ind w:left="709"/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Кирбитова Олеся Викторовна</w:t>
      </w:r>
    </w:p>
    <w:p w:rsidR="00B40A93" w:rsidRDefault="00C60D1B" w:rsidP="00C60D1B">
      <w:pPr>
        <w:pStyle w:val="ad"/>
        <w:ind w:left="709"/>
        <w:rPr>
          <w:rStyle w:val="a5"/>
          <w:rFonts w:ascii="Times New Roman" w:hAnsi="Times New Roman"/>
          <w:i w:val="0"/>
          <w:color w:val="365F91" w:themeColor="accent1" w:themeShade="BF"/>
        </w:rPr>
      </w:pPr>
      <w:r>
        <w:rPr>
          <w:i w:val="0"/>
          <w:szCs w:val="24"/>
        </w:rPr>
        <w:t xml:space="preserve">Начальник отдела правового обеспечения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E96A51" w:rsidRPr="00E96A51" w:rsidRDefault="00E96A51" w:rsidP="00C60D1B">
      <w:pPr>
        <w:pStyle w:val="ad"/>
        <w:spacing w:after="0" w:line="240" w:lineRule="auto"/>
        <w:ind w:left="2061" w:hanging="2061"/>
        <w:rPr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96A51">
        <w:rPr>
          <w:rStyle w:val="a5"/>
          <w:rFonts w:ascii="Times New Roman" w:hAnsi="Times New Roman"/>
          <w:i w:val="0"/>
          <w:color w:val="365F91" w:themeColor="accent1" w:themeShade="BF"/>
        </w:rPr>
        <w:t>12: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531975">
        <w:rPr>
          <w:rStyle w:val="a5"/>
          <w:rFonts w:ascii="Times New Roman" w:hAnsi="Times New Roman"/>
          <w:i w:val="0"/>
          <w:color w:val="365F91" w:themeColor="accent1" w:themeShade="BF"/>
        </w:rPr>
        <w:t>0</w:t>
      </w:r>
      <w:r w:rsidRPr="00E96A51">
        <w:rPr>
          <w:rStyle w:val="a5"/>
          <w:rFonts w:ascii="Times New Roman" w:hAnsi="Times New Roman"/>
          <w:i w:val="0"/>
          <w:color w:val="365F91" w:themeColor="accent1" w:themeShade="BF"/>
        </w:rPr>
        <w:t>–12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531975">
        <w:rPr>
          <w:rStyle w:val="a5"/>
          <w:rFonts w:ascii="Times New Roman" w:hAnsi="Times New Roman"/>
          <w:i w:val="0"/>
          <w:color w:val="365F91" w:themeColor="accent1" w:themeShade="BF"/>
        </w:rPr>
        <w:t>25</w:t>
      </w:r>
    </w:p>
    <w:p w:rsidR="00C60D1B" w:rsidRDefault="00C60D1B" w:rsidP="00C60D1B">
      <w:pPr>
        <w:pStyle w:val="ad"/>
        <w:numPr>
          <w:ilvl w:val="0"/>
          <w:numId w:val="12"/>
        </w:numPr>
        <w:spacing w:after="0" w:line="240" w:lineRule="auto"/>
        <w:ind w:left="709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825F8">
        <w:rPr>
          <w:rStyle w:val="a5"/>
          <w:rFonts w:ascii="Times New Roman" w:hAnsi="Times New Roman"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Доклад-</w:t>
      </w:r>
      <w:r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Презентаци</w:t>
      </w:r>
      <w:r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я</w:t>
      </w:r>
      <w:r w:rsidRPr="00A825F8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по внедрению приоритетной программы реформа контрольной надзорной деятельности в российской федерации до 2025 года.</w:t>
      </w:r>
    </w:p>
    <w:p w:rsidR="00C60D1B" w:rsidRPr="00A825F8" w:rsidRDefault="00C60D1B" w:rsidP="00C60D1B">
      <w:pPr>
        <w:pStyle w:val="ad"/>
        <w:spacing w:after="0" w:line="240" w:lineRule="auto"/>
        <w:ind w:left="709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C60D1B" w:rsidRDefault="00C60D1B" w:rsidP="00C60D1B">
      <w:pPr>
        <w:pStyle w:val="ad"/>
        <w:spacing w:after="0"/>
        <w:ind w:left="2127" w:hanging="1418"/>
        <w:rPr>
          <w:b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Цыбаев Владимир Владимирович</w:t>
      </w:r>
    </w:p>
    <w:p w:rsidR="005F455D" w:rsidRDefault="00C60D1B" w:rsidP="00C60D1B">
      <w:pPr>
        <w:pStyle w:val="ad"/>
        <w:spacing w:after="0"/>
        <w:ind w:left="2061"/>
        <w:rPr>
          <w:b/>
          <w:i w:val="0"/>
          <w:szCs w:val="24"/>
        </w:rPr>
      </w:pPr>
      <w:r>
        <w:rPr>
          <w:i w:val="0"/>
          <w:szCs w:val="24"/>
        </w:rPr>
        <w:t>Заместитель</w:t>
      </w:r>
      <w:r w:rsidRPr="00DB685D">
        <w:rPr>
          <w:i w:val="0"/>
          <w:szCs w:val="24"/>
        </w:rPr>
        <w:t xml:space="preserve"> нач</w:t>
      </w:r>
      <w:r>
        <w:rPr>
          <w:i w:val="0"/>
          <w:szCs w:val="24"/>
        </w:rPr>
        <w:t xml:space="preserve">альника Управления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C60D1B" w:rsidRDefault="00C60D1B" w:rsidP="00A94E73">
      <w:pPr>
        <w:pStyle w:val="ad"/>
        <w:spacing w:after="0"/>
        <w:ind w:left="2061"/>
        <w:rPr>
          <w:b/>
          <w:i w:val="0"/>
          <w:szCs w:val="24"/>
        </w:rPr>
      </w:pPr>
    </w:p>
    <w:p w:rsidR="00C60D1B" w:rsidRPr="00A65A88" w:rsidRDefault="00C60D1B" w:rsidP="00A94E73">
      <w:pPr>
        <w:pStyle w:val="ad"/>
        <w:spacing w:after="0"/>
        <w:ind w:left="2061"/>
        <w:rPr>
          <w:b/>
          <w:i w:val="0"/>
          <w:szCs w:val="24"/>
        </w:rPr>
      </w:pPr>
    </w:p>
    <w:p w:rsidR="00394E5D" w:rsidRPr="00531975" w:rsidRDefault="00E96A51" w:rsidP="005F455D">
      <w:pPr>
        <w:pStyle w:val="ad"/>
        <w:spacing w:after="0"/>
        <w:ind w:left="1985" w:hanging="1985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Style w:val="a5"/>
          <w:rFonts w:ascii="Times New Roman" w:hAnsi="Times New Roman"/>
          <w:i w:val="0"/>
          <w:color w:val="365F91" w:themeColor="accent1" w:themeShade="BF"/>
        </w:rPr>
        <w:t>12:</w:t>
      </w:r>
      <w:r w:rsidR="00531975">
        <w:rPr>
          <w:rStyle w:val="a5"/>
          <w:rFonts w:ascii="Times New Roman" w:hAnsi="Times New Roman"/>
          <w:i w:val="0"/>
          <w:color w:val="365F91" w:themeColor="accent1" w:themeShade="BF"/>
        </w:rPr>
        <w:t>25</w:t>
      </w:r>
      <w:r w:rsidR="001F521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–12:</w:t>
      </w:r>
      <w:r w:rsidR="005372C0">
        <w:rPr>
          <w:rStyle w:val="a5"/>
          <w:rFonts w:ascii="Times New Roman" w:hAnsi="Times New Roman"/>
          <w:i w:val="0"/>
          <w:color w:val="365F91" w:themeColor="accent1" w:themeShade="BF"/>
        </w:rPr>
        <w:t>4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5</w:t>
      </w:r>
      <w:r w:rsidR="001F521D">
        <w:rPr>
          <w:rStyle w:val="a5"/>
          <w:rFonts w:ascii="Times New Roman" w:hAnsi="Times New Roman"/>
          <w:color w:val="00B0F0"/>
        </w:rPr>
        <w:t xml:space="preserve"> </w:t>
      </w:r>
      <w:r w:rsidR="00A37782">
        <w:rPr>
          <w:rStyle w:val="a5"/>
          <w:rFonts w:ascii="Times New Roman" w:hAnsi="Times New Roman"/>
          <w:color w:val="00B0F0"/>
        </w:rPr>
        <w:tab/>
      </w:r>
      <w:r w:rsidR="00394E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Выступление </w:t>
      </w:r>
      <w:r w:rsidR="005F45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представителей </w:t>
      </w:r>
      <w:r w:rsidR="00394E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подконтрольных </w:t>
      </w:r>
      <w:r w:rsidR="005F45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организаций </w:t>
      </w:r>
      <w:r w:rsidR="00394E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и </w:t>
      </w:r>
      <w:proofErr w:type="gramStart"/>
      <w:r w:rsidR="00394E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бизнес-объединений</w:t>
      </w:r>
      <w:proofErr w:type="gramEnd"/>
      <w:r w:rsidR="00394E5D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с комментариями к докладам</w:t>
      </w:r>
    </w:p>
    <w:p w:rsidR="003170D5" w:rsidRDefault="00A01912" w:rsidP="005F455D">
      <w:pPr>
        <w:pStyle w:val="ae"/>
        <w:tabs>
          <w:tab w:val="clear" w:pos="1701"/>
        </w:tabs>
        <w:spacing w:before="240" w:after="0" w:line="240" w:lineRule="auto"/>
        <w:ind w:left="1985" w:hanging="1985"/>
        <w:rPr>
          <w:rStyle w:val="FontStyle20"/>
          <w:sz w:val="24"/>
          <w:szCs w:val="24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12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5372C0">
        <w:rPr>
          <w:rStyle w:val="a5"/>
          <w:rFonts w:ascii="Times New Roman" w:hAnsi="Times New Roman"/>
          <w:b/>
          <w:color w:val="365F91" w:themeColor="accent1" w:themeShade="BF"/>
        </w:rPr>
        <w:t>4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5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–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13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0</w:t>
      </w:r>
      <w:r w:rsidR="005372C0">
        <w:rPr>
          <w:rStyle w:val="a5"/>
          <w:rFonts w:ascii="Times New Roman" w:hAnsi="Times New Roman"/>
          <w:b/>
          <w:color w:val="365F91" w:themeColor="accent1" w:themeShade="BF"/>
        </w:rPr>
        <w:t>0</w:t>
      </w:r>
      <w:r w:rsidR="004768E8" w:rsidRPr="00DB685D">
        <w:rPr>
          <w:rStyle w:val="a5"/>
          <w:rFonts w:ascii="Times New Roman" w:hAnsi="Times New Roman"/>
        </w:rPr>
        <w:tab/>
      </w:r>
      <w:r w:rsidR="00B35DFD" w:rsidRPr="00531975">
        <w:rPr>
          <w:rStyle w:val="FontStyle20"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Ответы </w:t>
      </w:r>
      <w:r w:rsidRPr="00531975">
        <w:rPr>
          <w:rFonts w:ascii="Times New Roman" w:eastAsia="Calibri" w:hAnsi="Times New Roman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УГАН НОТБ </w:t>
      </w:r>
      <w:r w:rsidR="00F079B5" w:rsidRPr="00531975">
        <w:rPr>
          <w:rFonts w:ascii="Times New Roman" w:eastAsia="Calibri" w:hAnsi="Times New Roman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Ц</w:t>
      </w:r>
      <w:r w:rsidRPr="00531975">
        <w:rPr>
          <w:rFonts w:ascii="Times New Roman" w:eastAsia="Calibri" w:hAnsi="Times New Roman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ФО Ространснадзора </w:t>
      </w:r>
      <w:r w:rsidR="00B35DFD" w:rsidRPr="00531975">
        <w:rPr>
          <w:rStyle w:val="FontStyle20"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на вопросы</w:t>
      </w:r>
      <w:r w:rsidR="003D26EE" w:rsidRPr="00531975">
        <w:rPr>
          <w:rStyle w:val="FontStyle20"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B35DFD" w:rsidRPr="00531975">
        <w:rPr>
          <w:rStyle w:val="FontStyle20"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(обращения), полученные в электронном виде </w:t>
      </w:r>
    </w:p>
    <w:p w:rsidR="004605CA" w:rsidRDefault="004605CA" w:rsidP="005F455D">
      <w:pPr>
        <w:pStyle w:val="ae"/>
        <w:tabs>
          <w:tab w:val="clear" w:pos="1701"/>
        </w:tabs>
        <w:spacing w:before="240" w:after="0" w:line="240" w:lineRule="auto"/>
        <w:ind w:left="1985" w:hanging="1985"/>
        <w:rPr>
          <w:rStyle w:val="FontStyle20"/>
          <w:sz w:val="24"/>
          <w:szCs w:val="24"/>
        </w:rPr>
      </w:pPr>
    </w:p>
    <w:p w:rsidR="00F87E64" w:rsidRPr="00531975" w:rsidRDefault="00A01912" w:rsidP="005F455D">
      <w:pPr>
        <w:pStyle w:val="ad"/>
        <w:spacing w:after="0" w:line="276" w:lineRule="auto"/>
        <w:ind w:left="1985" w:hanging="1985"/>
        <w:jc w:val="both"/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0</w:t>
      </w:r>
      <w:r w:rsidR="005372C0">
        <w:rPr>
          <w:rStyle w:val="a5"/>
          <w:rFonts w:ascii="Times New Roman" w:hAnsi="Times New Roman"/>
          <w:i w:val="0"/>
          <w:color w:val="365F91" w:themeColor="accent1" w:themeShade="BF"/>
        </w:rPr>
        <w:t>0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</w:t>
      </w:r>
      <w:r w:rsidR="00E032C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9E6819">
        <w:rPr>
          <w:rStyle w:val="a5"/>
          <w:rFonts w:ascii="Times New Roman" w:hAnsi="Times New Roman"/>
          <w:i w:val="0"/>
          <w:color w:val="365F91" w:themeColor="accent1" w:themeShade="BF"/>
        </w:rPr>
        <w:t>15</w:t>
      </w:r>
      <w:r w:rsidR="00F87E64" w:rsidRPr="00DB685D">
        <w:rPr>
          <w:rStyle w:val="a5"/>
          <w:rFonts w:ascii="Times New Roman" w:hAnsi="Times New Roman"/>
          <w:i w:val="0"/>
        </w:rPr>
        <w:tab/>
      </w:r>
      <w:r w:rsidR="00A13BD6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Ответы </w:t>
      </w:r>
      <w:r w:rsidR="008A3F84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УГАН НОТБ </w:t>
      </w:r>
      <w:r w:rsidR="00102C49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Ц</w:t>
      </w:r>
      <w:r w:rsidR="008A3F84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ФО Ространснадзора</w:t>
      </w:r>
      <w:r w:rsidR="00A13BD6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, полученные из зала</w:t>
      </w:r>
    </w:p>
    <w:p w:rsidR="004605CA" w:rsidRPr="00466A00" w:rsidRDefault="004605CA" w:rsidP="004605CA">
      <w:pPr>
        <w:pStyle w:val="ad"/>
        <w:spacing w:after="0"/>
        <w:ind w:left="1985"/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Кирбитова Олеся Викторовна</w:t>
      </w:r>
    </w:p>
    <w:p w:rsidR="004605CA" w:rsidRDefault="004605CA" w:rsidP="004605CA">
      <w:pPr>
        <w:pStyle w:val="ad"/>
        <w:spacing w:after="0"/>
        <w:ind w:left="2061"/>
        <w:rPr>
          <w:i w:val="0"/>
          <w:szCs w:val="24"/>
        </w:rPr>
      </w:pPr>
      <w:r>
        <w:rPr>
          <w:i w:val="0"/>
          <w:szCs w:val="24"/>
        </w:rPr>
        <w:t xml:space="preserve">Начальник отдела правового обеспечения </w:t>
      </w:r>
      <w:r w:rsidRPr="00DB685D">
        <w:rPr>
          <w:i w:val="0"/>
          <w:szCs w:val="24"/>
        </w:rPr>
        <w:t xml:space="preserve">УГАН НОТБ </w:t>
      </w:r>
      <w:r>
        <w:rPr>
          <w:i w:val="0"/>
          <w:szCs w:val="24"/>
        </w:rPr>
        <w:t>Ц</w:t>
      </w:r>
      <w:r w:rsidRPr="00DB685D">
        <w:rPr>
          <w:i w:val="0"/>
          <w:szCs w:val="24"/>
        </w:rPr>
        <w:t>ФО Ространснадзора</w:t>
      </w:r>
    </w:p>
    <w:p w:rsidR="005F455D" w:rsidRPr="00DB685D" w:rsidRDefault="005F455D" w:rsidP="004605CA">
      <w:pPr>
        <w:pStyle w:val="ad"/>
        <w:spacing w:after="0" w:line="276" w:lineRule="auto"/>
        <w:ind w:left="1985" w:hanging="1985"/>
        <w:jc w:val="center"/>
        <w:rPr>
          <w:b/>
          <w:i w:val="0"/>
          <w:szCs w:val="24"/>
        </w:rPr>
      </w:pPr>
    </w:p>
    <w:p w:rsidR="0025251A" w:rsidRPr="00DB685D" w:rsidRDefault="0025251A" w:rsidP="005F455D">
      <w:pPr>
        <w:pStyle w:val="ad"/>
        <w:ind w:left="1985" w:hanging="1985"/>
        <w:rPr>
          <w:b/>
          <w:i w:val="0"/>
          <w:szCs w:val="24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E032C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9E6819">
        <w:rPr>
          <w:rStyle w:val="a5"/>
          <w:rFonts w:ascii="Times New Roman" w:hAnsi="Times New Roman"/>
          <w:i w:val="0"/>
          <w:color w:val="365F91" w:themeColor="accent1" w:themeShade="BF"/>
        </w:rPr>
        <w:t>15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</w:t>
      </w:r>
      <w:r w:rsidR="00042B4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9E6819">
        <w:rPr>
          <w:rStyle w:val="a5"/>
          <w:rFonts w:ascii="Times New Roman" w:hAnsi="Times New Roman"/>
          <w:i w:val="0"/>
          <w:color w:val="365F91" w:themeColor="accent1" w:themeShade="BF"/>
        </w:rPr>
        <w:t>20</w:t>
      </w:r>
      <w:r w:rsidRPr="00DB685D">
        <w:rPr>
          <w:rStyle w:val="a5"/>
          <w:rFonts w:ascii="Times New Roman" w:hAnsi="Times New Roman"/>
          <w:i w:val="0"/>
        </w:rPr>
        <w:tab/>
      </w:r>
      <w:r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Подведение итогов</w:t>
      </w:r>
      <w:r w:rsidR="00A65A88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публичного мероприятия </w:t>
      </w:r>
    </w:p>
    <w:p w:rsidR="00316DB7" w:rsidRPr="00466A00" w:rsidRDefault="004605CA" w:rsidP="005F455D">
      <w:pPr>
        <w:pStyle w:val="ad"/>
        <w:spacing w:after="0"/>
        <w:ind w:left="709" w:hanging="1985"/>
        <w:jc w:val="center"/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  <w:r w:rsidR="00D44EEE" w:rsidRPr="00466A00">
        <w:rPr>
          <w:b/>
          <w:bCs/>
          <w:i w:val="0"/>
          <w:caps/>
          <w:color w:val="7030A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Мариничев Владимир Игорьевич</w:t>
      </w:r>
    </w:p>
    <w:p w:rsidR="00A13BD6" w:rsidRPr="00466A00" w:rsidRDefault="004605CA" w:rsidP="004605CA">
      <w:pPr>
        <w:pStyle w:val="ad"/>
        <w:ind w:left="709" w:hanging="1985"/>
        <w:rPr>
          <w:i w:val="0"/>
          <w:szCs w:val="24"/>
        </w:rPr>
      </w:pPr>
      <w:r>
        <w:rPr>
          <w:i w:val="0"/>
          <w:szCs w:val="24"/>
        </w:rPr>
        <w:t xml:space="preserve">     </w:t>
      </w:r>
      <w:r>
        <w:rPr>
          <w:i w:val="0"/>
          <w:szCs w:val="24"/>
        </w:rPr>
        <w:tab/>
      </w:r>
      <w:r>
        <w:rPr>
          <w:i w:val="0"/>
          <w:szCs w:val="24"/>
        </w:rPr>
        <w:tab/>
        <w:t xml:space="preserve">          </w:t>
      </w:r>
      <w:r w:rsidR="008A3F84" w:rsidRPr="00466A00">
        <w:rPr>
          <w:i w:val="0"/>
          <w:szCs w:val="24"/>
        </w:rPr>
        <w:t xml:space="preserve">Начальник УГАН НОТБ </w:t>
      </w:r>
      <w:r w:rsidR="00D44EEE" w:rsidRPr="00466A00">
        <w:rPr>
          <w:i w:val="0"/>
          <w:szCs w:val="24"/>
        </w:rPr>
        <w:t>Ц</w:t>
      </w:r>
      <w:r w:rsidR="008A3F84" w:rsidRPr="00466A00">
        <w:rPr>
          <w:i w:val="0"/>
          <w:szCs w:val="24"/>
        </w:rPr>
        <w:t>ФО</w:t>
      </w:r>
    </w:p>
    <w:p w:rsidR="0025251A" w:rsidRPr="00DB685D" w:rsidRDefault="008A3F84" w:rsidP="005F455D">
      <w:pPr>
        <w:pStyle w:val="ad"/>
        <w:ind w:left="567" w:hanging="567"/>
        <w:rPr>
          <w:rStyle w:val="a5"/>
          <w:rFonts w:ascii="Times New Roman" w:hAnsi="Times New Roman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042B4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5E5060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9E6819">
        <w:rPr>
          <w:rStyle w:val="a5"/>
          <w:rFonts w:ascii="Times New Roman" w:hAnsi="Times New Roman"/>
          <w:i w:val="0"/>
          <w:color w:val="365F91" w:themeColor="accent1" w:themeShade="BF"/>
        </w:rPr>
        <w:t>20</w:t>
      </w:r>
      <w:r w:rsidR="005E5060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102C49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1C574B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9E6819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A37782">
        <w:rPr>
          <w:rStyle w:val="a5"/>
          <w:rFonts w:ascii="Times New Roman" w:hAnsi="Times New Roman"/>
          <w:i w:val="0"/>
          <w:color w:val="365F91" w:themeColor="accent1" w:themeShade="BF"/>
        </w:rPr>
        <w:t>5</w:t>
      </w:r>
      <w:r w:rsidR="003D26EE">
        <w:rPr>
          <w:rStyle w:val="a5"/>
          <w:rFonts w:ascii="Times New Roman" w:hAnsi="Times New Roman"/>
          <w:i w:val="0"/>
          <w:color w:val="365F91" w:themeColor="accent1" w:themeShade="BF"/>
        </w:rPr>
        <w:t xml:space="preserve">       </w:t>
      </w:r>
      <w:r w:rsidR="005F455D">
        <w:rPr>
          <w:rStyle w:val="a5"/>
          <w:rFonts w:ascii="Times New Roman" w:hAnsi="Times New Roman"/>
          <w:i w:val="0"/>
          <w:color w:val="365F91" w:themeColor="accent1" w:themeShade="BF"/>
        </w:rPr>
        <w:t xml:space="preserve">   </w:t>
      </w:r>
      <w:r w:rsidR="001C574B" w:rsidRPr="00531975">
        <w:rPr>
          <w:rStyle w:val="a5"/>
          <w:rFonts w:ascii="Times New Roman" w:hAnsi="Times New Roman"/>
          <w:i w:val="0"/>
          <w:caps/>
          <w:color w:val="FF00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Анкетирование</w:t>
      </w:r>
      <w:r w:rsidR="005E5060" w:rsidRPr="00531975">
        <w:rPr>
          <w:b/>
          <w:i w:val="0"/>
          <w:caps/>
          <w:color w:val="FF0000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участников семинара</w:t>
      </w:r>
    </w:p>
    <w:sectPr w:rsidR="0025251A" w:rsidRPr="00DB685D" w:rsidSect="009E68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02" w:right="1134" w:bottom="1134" w:left="1701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07" w:rsidRDefault="00C67907">
      <w:r>
        <w:separator/>
      </w:r>
    </w:p>
  </w:endnote>
  <w:endnote w:type="continuationSeparator" w:id="0">
    <w:p w:rsidR="00C67907" w:rsidRDefault="00C6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 Bold">
    <w:altName w:val="Trebuchet MS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F55BBD" w:rsidRDefault="00D923D8" w:rsidP="00E835C4">
    <w:pPr>
      <w:pStyle w:val="a3"/>
      <w:framePr w:wrap="around" w:vAnchor="page" w:hAnchor="page" w:x="568" w:y="16132"/>
      <w:rPr>
        <w:rStyle w:val="a6"/>
        <w:rFonts w:ascii="Trebuchet MS" w:hAnsi="Trebuchet MS"/>
        <w:b/>
        <w:color w:val="2B2222"/>
        <w:sz w:val="16"/>
        <w:szCs w:val="16"/>
      </w:rPr>
    </w:pP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begin"/>
    </w:r>
    <w:r w:rsidR="00A868F6" w:rsidRPr="00F55BBD">
      <w:rPr>
        <w:rStyle w:val="a6"/>
        <w:rFonts w:ascii="Trebuchet MS" w:hAnsi="Trebuchet MS"/>
        <w:b/>
        <w:color w:val="2B2222"/>
        <w:sz w:val="16"/>
        <w:szCs w:val="16"/>
      </w:rPr>
      <w:instrText xml:space="preserve">PAGE  </w:instrText>
    </w: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separate"/>
    </w:r>
    <w:r w:rsidR="00A868F6">
      <w:rPr>
        <w:rStyle w:val="a6"/>
        <w:rFonts w:ascii="Trebuchet MS" w:hAnsi="Trebuchet MS"/>
        <w:b/>
        <w:noProof/>
        <w:color w:val="2B2222"/>
        <w:sz w:val="16"/>
        <w:szCs w:val="16"/>
      </w:rPr>
      <w:t>6</w:t>
    </w: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end"/>
    </w:r>
  </w:p>
  <w:p w:rsidR="00A868F6" w:rsidRPr="00EB1885" w:rsidRDefault="00A868F6" w:rsidP="00E835C4">
    <w:pPr>
      <w:pStyle w:val="a3"/>
      <w:tabs>
        <w:tab w:val="clear" w:pos="8640"/>
        <w:tab w:val="right" w:pos="9781"/>
      </w:tabs>
      <w:ind w:right="360"/>
    </w:pPr>
    <w:r>
      <w:rPr>
        <w:noProof/>
      </w:rPr>
      <w:drawing>
        <wp:inline distT="0" distB="0" distL="0" distR="0" wp14:anchorId="530A5C08" wp14:editId="4F797FF0">
          <wp:extent cx="6829425" cy="542925"/>
          <wp:effectExtent l="0" t="0" r="9525" b="9525"/>
          <wp:docPr id="1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29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8F6" w:rsidRDefault="00A868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4A0669" w:rsidRDefault="00A868F6" w:rsidP="00E835C4">
    <w:pPr>
      <w:pStyle w:val="a3"/>
      <w:framePr w:wrap="around" w:vAnchor="page" w:hAnchor="page" w:x="11341" w:y="16132"/>
      <w:rPr>
        <w:rStyle w:val="a6"/>
        <w:rFonts w:ascii="Trebuchet MS" w:hAnsi="Trebuchet MS"/>
        <w:b/>
        <w:color w:val="2B2222"/>
        <w:sz w:val="16"/>
        <w:szCs w:val="16"/>
      </w:rPr>
    </w:pPr>
  </w:p>
  <w:p w:rsidR="00A868F6" w:rsidRDefault="00A868F6" w:rsidP="00E835C4">
    <w:pPr>
      <w:pStyle w:val="a3"/>
      <w:ind w:left="-1701" w:right="360"/>
      <w:rPr>
        <w:rStyle w:val="a6"/>
        <w:lang w:val="en-US"/>
      </w:rPr>
    </w:pPr>
  </w:p>
  <w:p w:rsidR="00A868F6" w:rsidRDefault="00A868F6" w:rsidP="00E835C4">
    <w:pPr>
      <w:pStyle w:val="a3"/>
      <w:ind w:left="-1701" w:right="360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32DFCA6" wp14:editId="16421358">
          <wp:simplePos x="0" y="0"/>
          <wp:positionH relativeFrom="column">
            <wp:posOffset>-1080135</wp:posOffset>
          </wp:positionH>
          <wp:positionV relativeFrom="paragraph">
            <wp:posOffset>-127000</wp:posOffset>
          </wp:positionV>
          <wp:extent cx="6837680" cy="546100"/>
          <wp:effectExtent l="0" t="0" r="1270" b="6350"/>
          <wp:wrapNone/>
          <wp:docPr id="2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768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868F6" w:rsidRDefault="00A868F6" w:rsidP="00E835C4">
    <w:pPr>
      <w:pStyle w:val="a3"/>
      <w:ind w:left="-1701" w:right="360"/>
      <w:rPr>
        <w:lang w:val="en-US"/>
      </w:rPr>
    </w:pPr>
  </w:p>
  <w:p w:rsidR="00A868F6" w:rsidRPr="00833321" w:rsidRDefault="00A868F6" w:rsidP="00E835C4">
    <w:pPr>
      <w:pStyle w:val="a3"/>
      <w:ind w:left="-1701"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A868F6" w:rsidP="00E835C4">
    <w:pPr>
      <w:pStyle w:val="af1"/>
      <w:rPr>
        <w:rFonts w:ascii="Times New Roman" w:hAnsi="Times New Roman"/>
      </w:rPr>
    </w:pPr>
    <w:r>
      <w:t>24 апреля 2013</w:t>
    </w:r>
  </w:p>
  <w:p w:rsidR="00A868F6" w:rsidRDefault="00A868F6" w:rsidP="00E835C4">
    <w:pPr>
      <w:pStyle w:val="ab"/>
    </w:pPr>
    <w:r>
      <w:t>Малый конференц-зал Аналитического центра при Правительстве Российской Федерации</w:t>
    </w:r>
  </w:p>
  <w:p w:rsidR="00A868F6" w:rsidRDefault="00A868F6" w:rsidP="00E835C4">
    <w:pPr>
      <w:pStyle w:val="ab"/>
    </w:pPr>
    <w:r>
      <w:t>Москва, пр-т Академика Сахарова, 12</w:t>
    </w:r>
  </w:p>
  <w:p w:rsidR="00A868F6" w:rsidRPr="00977844" w:rsidRDefault="005B5D76" w:rsidP="00E835C4">
    <w:pPr>
      <w:pStyle w:val="aa"/>
    </w:pPr>
    <w:hyperlink r:id="rId1" w:history="1">
      <w:r w:rsidR="00A868F6" w:rsidRPr="00C779FD">
        <w:t>www.ac.gov.ru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07" w:rsidRDefault="00C67907">
      <w:r>
        <w:separator/>
      </w:r>
    </w:p>
  </w:footnote>
  <w:footnote w:type="continuationSeparator" w:id="0">
    <w:p w:rsidR="00C67907" w:rsidRDefault="00C67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72629F" w:rsidP="00E835C4">
    <w:pPr>
      <w:pStyle w:val="a7"/>
      <w:ind w:hanging="709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 wp14:anchorId="608C54D3" wp14:editId="029F0676">
              <wp:simplePos x="0" y="0"/>
              <wp:positionH relativeFrom="column">
                <wp:posOffset>1270</wp:posOffset>
              </wp:positionH>
              <wp:positionV relativeFrom="paragraph">
                <wp:posOffset>1146809</wp:posOffset>
              </wp:positionV>
              <wp:extent cx="5760085" cy="0"/>
              <wp:effectExtent l="0" t="0" r="12065" b="0"/>
              <wp:wrapNone/>
              <wp:docPr id="8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3954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BED41A" id="Straight Connector 4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1pt,90.3pt" to="453.65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" strokecolor="#d39549" strokeweight=".5pt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C78E3F" wp14:editId="67A8D543">
              <wp:simplePos x="0" y="0"/>
              <wp:positionH relativeFrom="column">
                <wp:posOffset>-96520</wp:posOffset>
              </wp:positionH>
              <wp:positionV relativeFrom="paragraph">
                <wp:posOffset>528320</wp:posOffset>
              </wp:positionV>
              <wp:extent cx="3783330" cy="4318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333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:rsidR="00A868F6" w:rsidRPr="009F7042" w:rsidRDefault="00A868F6" w:rsidP="00E835C4">
                          <w:pPr>
                            <w:pStyle w:val="a9"/>
                            <w:rPr>
                              <w:rFonts w:ascii="Times New Roman" w:hAnsi="Times New Roman"/>
                            </w:rPr>
                          </w:pPr>
                          <w:r>
                            <w:t>Роль ситуационных центров в системе поддержки принятия решений государственного управления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-7.6pt;margin-top:41.6pt;width:297.9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" filled="f" stroked="f">
              <v:path arrowok="t"/>
              <v:textbox inset="0,0,0,0">
                <w:txbxContent>
                  <w:p w:rsidR="00A868F6" w:rsidRPr="009F7042" w:rsidRDefault="00A868F6" w:rsidP="00E835C4">
                    <w:pPr>
                      <w:pStyle w:val="a9"/>
                      <w:rPr>
                        <w:rFonts w:ascii="Times New Roman" w:hAnsi="Times New Roman"/>
                      </w:rPr>
                    </w:pPr>
                    <w:r>
                      <w:t>Роль ситуационных центров в системе поддержки принятия решений государственного управления</w:t>
                    </w:r>
                  </w:p>
                </w:txbxContent>
              </v:textbox>
            </v:shape>
          </w:pict>
        </mc:Fallback>
      </mc:AlternateContent>
    </w:r>
  </w:p>
  <w:p w:rsidR="00A868F6" w:rsidRDefault="00A868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A868F6" w:rsidP="00937E3D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395294" w:rsidRDefault="00A868F6">
    <w:pPr>
      <w:pStyle w:val="a7"/>
      <w:rPr>
        <w:lang w:val="en-US"/>
      </w:rPr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602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985B70"/>
    <w:multiLevelType w:val="hybridMultilevel"/>
    <w:tmpl w:val="9F8EA45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0FBB2B22"/>
    <w:multiLevelType w:val="hybridMultilevel"/>
    <w:tmpl w:val="749ACD32"/>
    <w:lvl w:ilvl="0" w:tplc="9B64B07E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1265E98"/>
    <w:multiLevelType w:val="hybridMultilevel"/>
    <w:tmpl w:val="B838B66C"/>
    <w:lvl w:ilvl="0" w:tplc="BF94302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0C2F3A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36421"/>
    <w:multiLevelType w:val="hybridMultilevel"/>
    <w:tmpl w:val="0936D8D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27D13990"/>
    <w:multiLevelType w:val="hybridMultilevel"/>
    <w:tmpl w:val="E4DC48A0"/>
    <w:lvl w:ilvl="0" w:tplc="762A90BE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0E31EE3"/>
    <w:multiLevelType w:val="hybridMultilevel"/>
    <w:tmpl w:val="EFC86A9A"/>
    <w:lvl w:ilvl="0" w:tplc="20280D0A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F48C6"/>
    <w:multiLevelType w:val="hybridMultilevel"/>
    <w:tmpl w:val="0436F152"/>
    <w:lvl w:ilvl="0" w:tplc="846A677C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6A84FF9"/>
    <w:multiLevelType w:val="hybridMultilevel"/>
    <w:tmpl w:val="2AEE5B06"/>
    <w:lvl w:ilvl="0" w:tplc="7328503C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4B0535B8"/>
    <w:multiLevelType w:val="hybridMultilevel"/>
    <w:tmpl w:val="0C6E4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B68AB"/>
    <w:multiLevelType w:val="hybridMultilevel"/>
    <w:tmpl w:val="066EF09E"/>
    <w:lvl w:ilvl="0" w:tplc="934E7ECC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>
    <w:nsid w:val="54CC6D1F"/>
    <w:multiLevelType w:val="hybridMultilevel"/>
    <w:tmpl w:val="03D66908"/>
    <w:lvl w:ilvl="0" w:tplc="EAC07EEE">
      <w:start w:val="1"/>
      <w:numFmt w:val="decimal"/>
      <w:lvlText w:val="%1."/>
      <w:lvlJc w:val="left"/>
      <w:pPr>
        <w:ind w:left="3762" w:hanging="360"/>
      </w:pPr>
      <w:rPr>
        <w:rFonts w:ascii="Trebuchet MS" w:hAnsi="Trebuchet MS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65DD17C0"/>
    <w:multiLevelType w:val="hybridMultilevel"/>
    <w:tmpl w:val="C7F8EEF4"/>
    <w:lvl w:ilvl="0" w:tplc="20280D0A">
      <w:start w:val="1"/>
      <w:numFmt w:val="decimal"/>
      <w:lvlText w:val="%1."/>
      <w:lvlJc w:val="left"/>
      <w:pPr>
        <w:ind w:left="3762" w:hanging="360"/>
      </w:pPr>
      <w:rPr>
        <w:rFonts w:ascii="Trebuchet MS" w:hAnsi="Trebuchet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D2911F7"/>
    <w:multiLevelType w:val="hybridMultilevel"/>
    <w:tmpl w:val="C2E67FE8"/>
    <w:lvl w:ilvl="0" w:tplc="FC086342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>
    <w:nsid w:val="727B38AC"/>
    <w:multiLevelType w:val="hybridMultilevel"/>
    <w:tmpl w:val="C2E67FE8"/>
    <w:lvl w:ilvl="0" w:tplc="FC086342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>
    <w:nsid w:val="7426232F"/>
    <w:multiLevelType w:val="hybridMultilevel"/>
    <w:tmpl w:val="3178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904AF4"/>
    <w:multiLevelType w:val="hybridMultilevel"/>
    <w:tmpl w:val="B22E1028"/>
    <w:lvl w:ilvl="0" w:tplc="30B608CA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7C7C018E"/>
    <w:multiLevelType w:val="hybridMultilevel"/>
    <w:tmpl w:val="C7D830BA"/>
    <w:lvl w:ilvl="0" w:tplc="AD4840F2">
      <w:start w:val="1"/>
      <w:numFmt w:val="decimal"/>
      <w:lvlText w:val="%1."/>
      <w:lvlJc w:val="left"/>
      <w:pPr>
        <w:ind w:left="37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5"/>
  </w:num>
  <w:num w:numId="5">
    <w:abstractNumId w:val="1"/>
  </w:num>
  <w:num w:numId="6">
    <w:abstractNumId w:val="9"/>
  </w:num>
  <w:num w:numId="7">
    <w:abstractNumId w:val="16"/>
  </w:num>
  <w:num w:numId="8">
    <w:abstractNumId w:val="6"/>
  </w:num>
  <w:num w:numId="9">
    <w:abstractNumId w:val="12"/>
  </w:num>
  <w:num w:numId="10">
    <w:abstractNumId w:val="10"/>
  </w:num>
  <w:num w:numId="11">
    <w:abstractNumId w:val="11"/>
  </w:num>
  <w:num w:numId="12">
    <w:abstractNumId w:val="14"/>
  </w:num>
  <w:num w:numId="13">
    <w:abstractNumId w:val="17"/>
  </w:num>
  <w:num w:numId="14">
    <w:abstractNumId w:val="2"/>
  </w:num>
  <w:num w:numId="15">
    <w:abstractNumId w:val="4"/>
  </w:num>
  <w:num w:numId="16">
    <w:abstractNumId w:val="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4B"/>
    <w:rsid w:val="00003FCB"/>
    <w:rsid w:val="00027E5B"/>
    <w:rsid w:val="00037AAA"/>
    <w:rsid w:val="00042B4D"/>
    <w:rsid w:val="00044E49"/>
    <w:rsid w:val="00056517"/>
    <w:rsid w:val="000626EA"/>
    <w:rsid w:val="00074D16"/>
    <w:rsid w:val="00076DDA"/>
    <w:rsid w:val="00083DCE"/>
    <w:rsid w:val="000940A9"/>
    <w:rsid w:val="00094490"/>
    <w:rsid w:val="00096FCB"/>
    <w:rsid w:val="00097720"/>
    <w:rsid w:val="000A1AC2"/>
    <w:rsid w:val="000B23E7"/>
    <w:rsid w:val="000B693E"/>
    <w:rsid w:val="000C092D"/>
    <w:rsid w:val="000C7524"/>
    <w:rsid w:val="000D633F"/>
    <w:rsid w:val="000D6533"/>
    <w:rsid w:val="000F1B17"/>
    <w:rsid w:val="000F420C"/>
    <w:rsid w:val="000F50E5"/>
    <w:rsid w:val="000F5619"/>
    <w:rsid w:val="000F56B3"/>
    <w:rsid w:val="0010106A"/>
    <w:rsid w:val="00102C49"/>
    <w:rsid w:val="0010420D"/>
    <w:rsid w:val="00104A49"/>
    <w:rsid w:val="001229CE"/>
    <w:rsid w:val="0013720A"/>
    <w:rsid w:val="00144800"/>
    <w:rsid w:val="0014514F"/>
    <w:rsid w:val="001468FA"/>
    <w:rsid w:val="001820E7"/>
    <w:rsid w:val="00190332"/>
    <w:rsid w:val="0019768E"/>
    <w:rsid w:val="001A298A"/>
    <w:rsid w:val="001A2F47"/>
    <w:rsid w:val="001A4DDB"/>
    <w:rsid w:val="001A5300"/>
    <w:rsid w:val="001B4991"/>
    <w:rsid w:val="001C574B"/>
    <w:rsid w:val="001C6465"/>
    <w:rsid w:val="001E3661"/>
    <w:rsid w:val="001E489A"/>
    <w:rsid w:val="001E49E4"/>
    <w:rsid w:val="001F4423"/>
    <w:rsid w:val="001F521D"/>
    <w:rsid w:val="001F65C1"/>
    <w:rsid w:val="001F7137"/>
    <w:rsid w:val="00200121"/>
    <w:rsid w:val="0022015A"/>
    <w:rsid w:val="002214A1"/>
    <w:rsid w:val="00226839"/>
    <w:rsid w:val="0023304E"/>
    <w:rsid w:val="002378A8"/>
    <w:rsid w:val="00242CD8"/>
    <w:rsid w:val="00247CC2"/>
    <w:rsid w:val="002514C9"/>
    <w:rsid w:val="00251F45"/>
    <w:rsid w:val="0025251A"/>
    <w:rsid w:val="00254574"/>
    <w:rsid w:val="00261110"/>
    <w:rsid w:val="00265835"/>
    <w:rsid w:val="00297A58"/>
    <w:rsid w:val="002A0267"/>
    <w:rsid w:val="002A3F46"/>
    <w:rsid w:val="002A4656"/>
    <w:rsid w:val="002A474B"/>
    <w:rsid w:val="002A7954"/>
    <w:rsid w:val="002B764F"/>
    <w:rsid w:val="002C4989"/>
    <w:rsid w:val="002C662C"/>
    <w:rsid w:val="002C6CA0"/>
    <w:rsid w:val="002D33C0"/>
    <w:rsid w:val="002D6D85"/>
    <w:rsid w:val="002D6F8D"/>
    <w:rsid w:val="002F3534"/>
    <w:rsid w:val="002F7BF4"/>
    <w:rsid w:val="00300102"/>
    <w:rsid w:val="00302262"/>
    <w:rsid w:val="00304B6A"/>
    <w:rsid w:val="00305035"/>
    <w:rsid w:val="00307B51"/>
    <w:rsid w:val="00316DB7"/>
    <w:rsid w:val="003170D5"/>
    <w:rsid w:val="00320516"/>
    <w:rsid w:val="003230EB"/>
    <w:rsid w:val="00323A4C"/>
    <w:rsid w:val="00325748"/>
    <w:rsid w:val="003313FB"/>
    <w:rsid w:val="00333896"/>
    <w:rsid w:val="00342B04"/>
    <w:rsid w:val="003473C7"/>
    <w:rsid w:val="0035521D"/>
    <w:rsid w:val="003674FA"/>
    <w:rsid w:val="00367FCA"/>
    <w:rsid w:val="0038404A"/>
    <w:rsid w:val="00387878"/>
    <w:rsid w:val="00390930"/>
    <w:rsid w:val="00392886"/>
    <w:rsid w:val="00394E5D"/>
    <w:rsid w:val="00394F25"/>
    <w:rsid w:val="00396C8B"/>
    <w:rsid w:val="003B5745"/>
    <w:rsid w:val="003B6014"/>
    <w:rsid w:val="003C39E0"/>
    <w:rsid w:val="003C4D95"/>
    <w:rsid w:val="003C7C74"/>
    <w:rsid w:val="003D26EE"/>
    <w:rsid w:val="003D3B39"/>
    <w:rsid w:val="003D44A5"/>
    <w:rsid w:val="003F36DA"/>
    <w:rsid w:val="003F4DE5"/>
    <w:rsid w:val="00405560"/>
    <w:rsid w:val="004127BC"/>
    <w:rsid w:val="0042517F"/>
    <w:rsid w:val="004345DC"/>
    <w:rsid w:val="0044336C"/>
    <w:rsid w:val="00443D12"/>
    <w:rsid w:val="004556FF"/>
    <w:rsid w:val="004605CA"/>
    <w:rsid w:val="00463393"/>
    <w:rsid w:val="00463E5F"/>
    <w:rsid w:val="00466A00"/>
    <w:rsid w:val="00476438"/>
    <w:rsid w:val="004768E8"/>
    <w:rsid w:val="00482363"/>
    <w:rsid w:val="00483358"/>
    <w:rsid w:val="00486501"/>
    <w:rsid w:val="00491584"/>
    <w:rsid w:val="0049514C"/>
    <w:rsid w:val="004A6408"/>
    <w:rsid w:val="004B3583"/>
    <w:rsid w:val="004C189D"/>
    <w:rsid w:val="004C3F9D"/>
    <w:rsid w:val="004F0156"/>
    <w:rsid w:val="004F4253"/>
    <w:rsid w:val="004F6034"/>
    <w:rsid w:val="00531975"/>
    <w:rsid w:val="005372C0"/>
    <w:rsid w:val="00542401"/>
    <w:rsid w:val="0054775A"/>
    <w:rsid w:val="00553563"/>
    <w:rsid w:val="00554BE6"/>
    <w:rsid w:val="00557483"/>
    <w:rsid w:val="005665AA"/>
    <w:rsid w:val="005A1A24"/>
    <w:rsid w:val="005B5D76"/>
    <w:rsid w:val="005C2365"/>
    <w:rsid w:val="005E4292"/>
    <w:rsid w:val="005E5060"/>
    <w:rsid w:val="005E5E3E"/>
    <w:rsid w:val="005F1ABA"/>
    <w:rsid w:val="005F455D"/>
    <w:rsid w:val="00600E8C"/>
    <w:rsid w:val="00610C3E"/>
    <w:rsid w:val="006141E2"/>
    <w:rsid w:val="00615591"/>
    <w:rsid w:val="00615E21"/>
    <w:rsid w:val="00622DC3"/>
    <w:rsid w:val="006246E3"/>
    <w:rsid w:val="00624CB4"/>
    <w:rsid w:val="00625E91"/>
    <w:rsid w:val="00635055"/>
    <w:rsid w:val="0063601E"/>
    <w:rsid w:val="006424A0"/>
    <w:rsid w:val="00647798"/>
    <w:rsid w:val="0066454D"/>
    <w:rsid w:val="00664893"/>
    <w:rsid w:val="006773A3"/>
    <w:rsid w:val="00683740"/>
    <w:rsid w:val="006A51B5"/>
    <w:rsid w:val="006C4BC9"/>
    <w:rsid w:val="006C732A"/>
    <w:rsid w:val="006D62A4"/>
    <w:rsid w:val="006E3AA0"/>
    <w:rsid w:val="006E7BBB"/>
    <w:rsid w:val="006F4315"/>
    <w:rsid w:val="0070400B"/>
    <w:rsid w:val="00715E8A"/>
    <w:rsid w:val="007250EF"/>
    <w:rsid w:val="0072629F"/>
    <w:rsid w:val="007343E1"/>
    <w:rsid w:val="00743898"/>
    <w:rsid w:val="00745B10"/>
    <w:rsid w:val="00750FFD"/>
    <w:rsid w:val="00757E61"/>
    <w:rsid w:val="00773FE3"/>
    <w:rsid w:val="00787B71"/>
    <w:rsid w:val="00792B12"/>
    <w:rsid w:val="007955BF"/>
    <w:rsid w:val="00796213"/>
    <w:rsid w:val="007A15E8"/>
    <w:rsid w:val="007A2DB6"/>
    <w:rsid w:val="007A3920"/>
    <w:rsid w:val="007A6FAB"/>
    <w:rsid w:val="007B5DEF"/>
    <w:rsid w:val="007C1EBD"/>
    <w:rsid w:val="007C738A"/>
    <w:rsid w:val="007D086B"/>
    <w:rsid w:val="007D10B6"/>
    <w:rsid w:val="007E2F1B"/>
    <w:rsid w:val="007E6330"/>
    <w:rsid w:val="007E6BB0"/>
    <w:rsid w:val="00802EE3"/>
    <w:rsid w:val="00810131"/>
    <w:rsid w:val="008104A0"/>
    <w:rsid w:val="0081057D"/>
    <w:rsid w:val="008108F2"/>
    <w:rsid w:val="00816EBB"/>
    <w:rsid w:val="00825778"/>
    <w:rsid w:val="008345FF"/>
    <w:rsid w:val="00846201"/>
    <w:rsid w:val="00846997"/>
    <w:rsid w:val="00850288"/>
    <w:rsid w:val="008524C6"/>
    <w:rsid w:val="00861FA9"/>
    <w:rsid w:val="00867954"/>
    <w:rsid w:val="00870584"/>
    <w:rsid w:val="008774B1"/>
    <w:rsid w:val="00885F5E"/>
    <w:rsid w:val="0088611A"/>
    <w:rsid w:val="00894075"/>
    <w:rsid w:val="00894799"/>
    <w:rsid w:val="00896BE6"/>
    <w:rsid w:val="008A3F84"/>
    <w:rsid w:val="008B433F"/>
    <w:rsid w:val="008B648C"/>
    <w:rsid w:val="008B6A7E"/>
    <w:rsid w:val="008C11F3"/>
    <w:rsid w:val="008C2FDD"/>
    <w:rsid w:val="008D5444"/>
    <w:rsid w:val="008E206E"/>
    <w:rsid w:val="008E2981"/>
    <w:rsid w:val="00912EE4"/>
    <w:rsid w:val="00917949"/>
    <w:rsid w:val="00923483"/>
    <w:rsid w:val="00931A0E"/>
    <w:rsid w:val="00934148"/>
    <w:rsid w:val="00937E3D"/>
    <w:rsid w:val="00942A82"/>
    <w:rsid w:val="00944DA3"/>
    <w:rsid w:val="00945CF5"/>
    <w:rsid w:val="0095204F"/>
    <w:rsid w:val="00953C91"/>
    <w:rsid w:val="009541D5"/>
    <w:rsid w:val="00971CC1"/>
    <w:rsid w:val="00973FD2"/>
    <w:rsid w:val="00973FEA"/>
    <w:rsid w:val="00981E48"/>
    <w:rsid w:val="00985BE4"/>
    <w:rsid w:val="00996B45"/>
    <w:rsid w:val="009A6DBC"/>
    <w:rsid w:val="009B0DC3"/>
    <w:rsid w:val="009C2539"/>
    <w:rsid w:val="009C6C1E"/>
    <w:rsid w:val="009D5FD4"/>
    <w:rsid w:val="009D6B4B"/>
    <w:rsid w:val="009E6819"/>
    <w:rsid w:val="00A01912"/>
    <w:rsid w:val="00A05D2C"/>
    <w:rsid w:val="00A06DA7"/>
    <w:rsid w:val="00A13BD6"/>
    <w:rsid w:val="00A25C54"/>
    <w:rsid w:val="00A3077A"/>
    <w:rsid w:val="00A31F49"/>
    <w:rsid w:val="00A34EE3"/>
    <w:rsid w:val="00A37782"/>
    <w:rsid w:val="00A4139A"/>
    <w:rsid w:val="00A52559"/>
    <w:rsid w:val="00A53DDA"/>
    <w:rsid w:val="00A62E42"/>
    <w:rsid w:val="00A65A88"/>
    <w:rsid w:val="00A767BE"/>
    <w:rsid w:val="00A825F8"/>
    <w:rsid w:val="00A82E94"/>
    <w:rsid w:val="00A861D9"/>
    <w:rsid w:val="00A86563"/>
    <w:rsid w:val="00A868F6"/>
    <w:rsid w:val="00A9335C"/>
    <w:rsid w:val="00A94E73"/>
    <w:rsid w:val="00AA46CF"/>
    <w:rsid w:val="00AB2A52"/>
    <w:rsid w:val="00AB36A8"/>
    <w:rsid w:val="00AB49C1"/>
    <w:rsid w:val="00AB49CF"/>
    <w:rsid w:val="00AB4E13"/>
    <w:rsid w:val="00AB7199"/>
    <w:rsid w:val="00AF0143"/>
    <w:rsid w:val="00AF0EB1"/>
    <w:rsid w:val="00AF553C"/>
    <w:rsid w:val="00B07C49"/>
    <w:rsid w:val="00B12D91"/>
    <w:rsid w:val="00B20FE9"/>
    <w:rsid w:val="00B240AD"/>
    <w:rsid w:val="00B30130"/>
    <w:rsid w:val="00B35DFD"/>
    <w:rsid w:val="00B40A93"/>
    <w:rsid w:val="00B4196E"/>
    <w:rsid w:val="00B470D1"/>
    <w:rsid w:val="00B60DB3"/>
    <w:rsid w:val="00B72A57"/>
    <w:rsid w:val="00B84916"/>
    <w:rsid w:val="00B85A9B"/>
    <w:rsid w:val="00B9093A"/>
    <w:rsid w:val="00BB0E9B"/>
    <w:rsid w:val="00BC62D9"/>
    <w:rsid w:val="00BD2834"/>
    <w:rsid w:val="00BD7A0A"/>
    <w:rsid w:val="00BE68B2"/>
    <w:rsid w:val="00BF06D8"/>
    <w:rsid w:val="00BF2B39"/>
    <w:rsid w:val="00BF3A40"/>
    <w:rsid w:val="00BF42E5"/>
    <w:rsid w:val="00BF6E46"/>
    <w:rsid w:val="00C20426"/>
    <w:rsid w:val="00C21507"/>
    <w:rsid w:val="00C36710"/>
    <w:rsid w:val="00C36A62"/>
    <w:rsid w:val="00C55D1E"/>
    <w:rsid w:val="00C60D1B"/>
    <w:rsid w:val="00C67907"/>
    <w:rsid w:val="00C74FDA"/>
    <w:rsid w:val="00C82871"/>
    <w:rsid w:val="00C86151"/>
    <w:rsid w:val="00CC57A1"/>
    <w:rsid w:val="00CD11C3"/>
    <w:rsid w:val="00CE1571"/>
    <w:rsid w:val="00CE6655"/>
    <w:rsid w:val="00D06A96"/>
    <w:rsid w:val="00D113DD"/>
    <w:rsid w:val="00D114EE"/>
    <w:rsid w:val="00D15264"/>
    <w:rsid w:val="00D256FC"/>
    <w:rsid w:val="00D362C4"/>
    <w:rsid w:val="00D44EEE"/>
    <w:rsid w:val="00D4733F"/>
    <w:rsid w:val="00D6318C"/>
    <w:rsid w:val="00D64F1D"/>
    <w:rsid w:val="00D85479"/>
    <w:rsid w:val="00D87861"/>
    <w:rsid w:val="00D90AC8"/>
    <w:rsid w:val="00D923D8"/>
    <w:rsid w:val="00D96DF9"/>
    <w:rsid w:val="00D97738"/>
    <w:rsid w:val="00DA3BEF"/>
    <w:rsid w:val="00DA5567"/>
    <w:rsid w:val="00DA5FBB"/>
    <w:rsid w:val="00DB02D0"/>
    <w:rsid w:val="00DB0EE6"/>
    <w:rsid w:val="00DB60E5"/>
    <w:rsid w:val="00DB685D"/>
    <w:rsid w:val="00DC008F"/>
    <w:rsid w:val="00DC03D8"/>
    <w:rsid w:val="00DD1881"/>
    <w:rsid w:val="00DD2567"/>
    <w:rsid w:val="00DD37FF"/>
    <w:rsid w:val="00DE34C4"/>
    <w:rsid w:val="00DF109A"/>
    <w:rsid w:val="00DF5481"/>
    <w:rsid w:val="00E032CF"/>
    <w:rsid w:val="00E03EF1"/>
    <w:rsid w:val="00E059D7"/>
    <w:rsid w:val="00E07856"/>
    <w:rsid w:val="00E10612"/>
    <w:rsid w:val="00E124C7"/>
    <w:rsid w:val="00E129E6"/>
    <w:rsid w:val="00E204CA"/>
    <w:rsid w:val="00E26E7F"/>
    <w:rsid w:val="00E3010C"/>
    <w:rsid w:val="00E41004"/>
    <w:rsid w:val="00E411BA"/>
    <w:rsid w:val="00E81032"/>
    <w:rsid w:val="00E835C4"/>
    <w:rsid w:val="00E86579"/>
    <w:rsid w:val="00E9121F"/>
    <w:rsid w:val="00E9398E"/>
    <w:rsid w:val="00E96A51"/>
    <w:rsid w:val="00EA3ED7"/>
    <w:rsid w:val="00EA7CB9"/>
    <w:rsid w:val="00EB39F1"/>
    <w:rsid w:val="00EB3F80"/>
    <w:rsid w:val="00EE0558"/>
    <w:rsid w:val="00F02966"/>
    <w:rsid w:val="00F079B5"/>
    <w:rsid w:val="00F1541A"/>
    <w:rsid w:val="00F23046"/>
    <w:rsid w:val="00F279A7"/>
    <w:rsid w:val="00F37E7E"/>
    <w:rsid w:val="00F408CF"/>
    <w:rsid w:val="00F44971"/>
    <w:rsid w:val="00F47963"/>
    <w:rsid w:val="00F506A0"/>
    <w:rsid w:val="00F61A57"/>
    <w:rsid w:val="00F62282"/>
    <w:rsid w:val="00F62309"/>
    <w:rsid w:val="00F6463E"/>
    <w:rsid w:val="00F87E64"/>
    <w:rsid w:val="00FA25FF"/>
    <w:rsid w:val="00FB223E"/>
    <w:rsid w:val="00FC31E9"/>
    <w:rsid w:val="00FD3B6F"/>
    <w:rsid w:val="00FD5F4C"/>
    <w:rsid w:val="00FD7937"/>
    <w:rsid w:val="00FE106E"/>
    <w:rsid w:val="00FE2B86"/>
    <w:rsid w:val="00FE53EB"/>
    <w:rsid w:val="00FE5C62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"/>
    <w:qFormat/>
    <w:rsid w:val="00C55D1E"/>
    <w:pPr>
      <w:spacing w:after="120" w:line="340" w:lineRule="exact"/>
      <w:jc w:val="both"/>
    </w:pPr>
    <w:rPr>
      <w:rFonts w:eastAsia="MS Mincho"/>
      <w:sz w:val="24"/>
      <w:szCs w:val="24"/>
      <w:lang w:eastAsia="en-US"/>
    </w:rPr>
  </w:style>
  <w:style w:type="paragraph" w:styleId="1">
    <w:name w:val="heading 1"/>
    <w:aliases w:val="Заголовок1"/>
    <w:basedOn w:val="a"/>
    <w:next w:val="a"/>
    <w:link w:val="10"/>
    <w:qFormat/>
    <w:rsid w:val="007A2DB6"/>
    <w:pPr>
      <w:keepNext/>
      <w:keepLines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val="en-US" w:eastAsia="nl-NL"/>
    </w:rPr>
  </w:style>
  <w:style w:type="paragraph" w:styleId="2">
    <w:name w:val="heading 2"/>
    <w:basedOn w:val="a"/>
    <w:next w:val="a"/>
    <w:qFormat/>
    <w:rsid w:val="001A2F47"/>
    <w:pPr>
      <w:keepNext/>
      <w:spacing w:before="480" w:line="36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4">
    <w:name w:val="heading 4"/>
    <w:basedOn w:val="a"/>
    <w:next w:val="a"/>
    <w:qFormat/>
    <w:rsid w:val="001A2F47"/>
    <w:pPr>
      <w:keepNext/>
      <w:spacing w:before="240" w:after="60" w:line="360" w:lineRule="auto"/>
      <w:ind w:left="737"/>
      <w:jc w:val="left"/>
      <w:outlineLvl w:val="3"/>
    </w:pPr>
    <w:rPr>
      <w:b/>
      <w:bCs/>
      <w:i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50">
    <w:name w:val="Стиль По центру Слева:  125 см Первая строка:  0 см"/>
    <w:basedOn w:val="a"/>
    <w:rsid w:val="001A2F47"/>
    <w:pPr>
      <w:spacing w:line="360" w:lineRule="auto"/>
      <w:ind w:left="709"/>
      <w:jc w:val="center"/>
    </w:pPr>
    <w:rPr>
      <w:rFonts w:ascii="Arial" w:hAnsi="Arial"/>
      <w:szCs w:val="20"/>
    </w:rPr>
  </w:style>
  <w:style w:type="character" w:customStyle="1" w:styleId="10">
    <w:name w:val="Заголовок 1 Знак"/>
    <w:aliases w:val="Заголовок1 Знак"/>
    <w:link w:val="1"/>
    <w:locked/>
    <w:rsid w:val="00C55D1E"/>
    <w:rPr>
      <w:rFonts w:ascii="Arial" w:hAnsi="Arial" w:cs="Arial"/>
      <w:b/>
      <w:bCs/>
      <w:color w:val="000000"/>
      <w:lang w:val="en-US" w:eastAsia="nl-NL" w:bidi="ar-SA"/>
    </w:rPr>
  </w:style>
  <w:style w:type="paragraph" w:styleId="a3">
    <w:name w:val="footer"/>
    <w:basedOn w:val="a"/>
    <w:link w:val="a4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link w:val="a3"/>
    <w:locked/>
    <w:rsid w:val="00C55D1E"/>
    <w:rPr>
      <w:rFonts w:eastAsia="MS Mincho"/>
      <w:lang w:val="ru-RU" w:eastAsia="ru-RU" w:bidi="ar-SA"/>
    </w:rPr>
  </w:style>
  <w:style w:type="character" w:customStyle="1" w:styleId="a5">
    <w:name w:val="время"/>
    <w:uiPriority w:val="1"/>
    <w:qFormat/>
    <w:rsid w:val="00C55D1E"/>
    <w:rPr>
      <w:rFonts w:ascii="Trebuchet MS Bold" w:hAnsi="Trebuchet MS Bold" w:cs="Times New Roman"/>
      <w:b/>
      <w:bCs/>
      <w:color w:val="2EA8A0"/>
      <w:sz w:val="24"/>
      <w:szCs w:val="24"/>
    </w:rPr>
  </w:style>
  <w:style w:type="character" w:styleId="a6">
    <w:name w:val="page number"/>
    <w:basedOn w:val="a0"/>
    <w:semiHidden/>
    <w:rsid w:val="00C55D1E"/>
  </w:style>
  <w:style w:type="paragraph" w:styleId="a7">
    <w:name w:val="header"/>
    <w:basedOn w:val="a"/>
    <w:link w:val="a8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locked/>
    <w:rsid w:val="00C55D1E"/>
    <w:rPr>
      <w:rFonts w:eastAsia="MS Mincho"/>
      <w:lang w:val="ru-RU" w:eastAsia="ru-RU" w:bidi="ar-SA"/>
    </w:rPr>
  </w:style>
  <w:style w:type="paragraph" w:customStyle="1" w:styleId="a9">
    <w:name w:val="колонтитул — Тема мероприятия"/>
    <w:autoRedefine/>
    <w:qFormat/>
    <w:rsid w:val="00C55D1E"/>
    <w:rPr>
      <w:rFonts w:ascii="Trebuchet MS Bold" w:eastAsia="MS Mincho" w:hAnsi="Trebuchet MS Bold"/>
      <w:color w:val="D39549"/>
      <w:kern w:val="16"/>
      <w:lang w:eastAsia="en-US"/>
    </w:rPr>
  </w:style>
  <w:style w:type="paragraph" w:customStyle="1" w:styleId="aa">
    <w:name w:val="обложка — сайт"/>
    <w:basedOn w:val="ab"/>
    <w:rsid w:val="00C55D1E"/>
    <w:pPr>
      <w:spacing w:before="0" w:after="960"/>
    </w:pPr>
  </w:style>
  <w:style w:type="paragraph" w:customStyle="1" w:styleId="ac">
    <w:name w:val="ФИО участника"/>
    <w:qFormat/>
    <w:rsid w:val="00C55D1E"/>
    <w:pPr>
      <w:keepNext/>
      <w:keepLines/>
      <w:widowControl w:val="0"/>
      <w:tabs>
        <w:tab w:val="right" w:pos="9072"/>
      </w:tabs>
      <w:spacing w:line="320" w:lineRule="exact"/>
      <w:ind w:left="1701"/>
    </w:pPr>
    <w:rPr>
      <w:rFonts w:ascii="Trebuchet MS" w:eastAsia="MS Mincho" w:hAnsi="Trebuchet MS"/>
      <w:b/>
      <w:i/>
      <w:color w:val="D39549"/>
      <w:sz w:val="24"/>
      <w:szCs w:val="24"/>
      <w:lang w:eastAsia="en-US"/>
    </w:rPr>
  </w:style>
  <w:style w:type="paragraph" w:customStyle="1" w:styleId="ad">
    <w:name w:val="должность участника"/>
    <w:qFormat/>
    <w:rsid w:val="00C55D1E"/>
    <w:pPr>
      <w:spacing w:after="240" w:line="280" w:lineRule="exact"/>
      <w:ind w:left="1701"/>
    </w:pPr>
    <w:rPr>
      <w:rFonts w:eastAsia="MS Mincho"/>
      <w:i/>
      <w:color w:val="2B2222"/>
      <w:sz w:val="24"/>
      <w:szCs w:val="22"/>
      <w:lang w:eastAsia="en-US"/>
    </w:rPr>
  </w:style>
  <w:style w:type="paragraph" w:customStyle="1" w:styleId="ae">
    <w:name w:val="разметка программы"/>
    <w:qFormat/>
    <w:rsid w:val="00C55D1E"/>
    <w:pPr>
      <w:tabs>
        <w:tab w:val="left" w:pos="1701"/>
      </w:tabs>
      <w:spacing w:before="120" w:after="120" w:line="320" w:lineRule="exact"/>
      <w:ind w:left="1701" w:hanging="1701"/>
    </w:pPr>
    <w:rPr>
      <w:rFonts w:ascii="Trebuchet MS" w:eastAsia="MS Mincho" w:hAnsi="Trebuchet MS"/>
      <w:b/>
      <w:color w:val="2B2222"/>
      <w:sz w:val="24"/>
      <w:szCs w:val="24"/>
      <w:lang w:eastAsia="en-US"/>
    </w:rPr>
  </w:style>
  <w:style w:type="paragraph" w:customStyle="1" w:styleId="af">
    <w:name w:val="обложка — тип мероприятия"/>
    <w:rsid w:val="00C55D1E"/>
    <w:pPr>
      <w:spacing w:before="40"/>
      <w:jc w:val="right"/>
    </w:pPr>
    <w:rPr>
      <w:rFonts w:ascii="Trebuchet MS Bold" w:eastAsia="MS Mincho" w:hAnsi="Trebuchet MS Bold"/>
      <w:b/>
      <w:bCs/>
      <w:caps/>
      <w:color w:val="D39549"/>
      <w:spacing w:val="40"/>
      <w:sz w:val="18"/>
      <w:lang w:eastAsia="en-US"/>
    </w:rPr>
  </w:style>
  <w:style w:type="paragraph" w:customStyle="1" w:styleId="af0">
    <w:name w:val="обложка — тема мероприятия"/>
    <w:qFormat/>
    <w:rsid w:val="00C55D1E"/>
    <w:pPr>
      <w:widowControl w:val="0"/>
      <w:pBdr>
        <w:bottom w:val="single" w:sz="4" w:space="5" w:color="2EA8A0"/>
      </w:pBdr>
      <w:spacing w:before="120" w:line="320" w:lineRule="exact"/>
    </w:pPr>
    <w:rPr>
      <w:rFonts w:ascii="Trebuchet MS Bold" w:eastAsia="MS Mincho" w:hAnsi="Trebuchet MS Bold"/>
      <w:b/>
      <w:bCs/>
      <w:color w:val="2EA8A0"/>
      <w:spacing w:val="-20"/>
      <w:sz w:val="28"/>
      <w:szCs w:val="44"/>
      <w:lang w:eastAsia="en-US"/>
    </w:rPr>
  </w:style>
  <w:style w:type="paragraph" w:customStyle="1" w:styleId="af1">
    <w:name w:val="обложка — дата мероприятия"/>
    <w:rsid w:val="00C55D1E"/>
    <w:pPr>
      <w:spacing w:after="240"/>
      <w:ind w:left="567"/>
    </w:pPr>
    <w:rPr>
      <w:rFonts w:ascii="Trebuchet MS" w:eastAsia="MS Mincho" w:hAnsi="Trebuchet MS"/>
      <w:b/>
      <w:bCs/>
      <w:color w:val="2B2222"/>
      <w:sz w:val="28"/>
      <w:szCs w:val="28"/>
      <w:lang w:eastAsia="en-US"/>
    </w:rPr>
  </w:style>
  <w:style w:type="paragraph" w:customStyle="1" w:styleId="ab">
    <w:name w:val="обложка — адрес"/>
    <w:rsid w:val="00C55D1E"/>
    <w:pPr>
      <w:spacing w:before="100" w:line="320" w:lineRule="exact"/>
      <w:ind w:left="567" w:right="1134"/>
    </w:pPr>
    <w:rPr>
      <w:rFonts w:ascii="Trebuchet MS" w:eastAsia="MS Mincho" w:hAnsi="Trebuchet MS"/>
      <w:bCs/>
      <w:color w:val="7F7466"/>
      <w:sz w:val="24"/>
      <w:szCs w:val="28"/>
      <w:lang w:eastAsia="en-US"/>
    </w:rPr>
  </w:style>
  <w:style w:type="paragraph" w:customStyle="1" w:styleId="af2">
    <w:name w:val="модератор"/>
    <w:qFormat/>
    <w:rsid w:val="00C55D1E"/>
    <w:pPr>
      <w:ind w:left="1701"/>
    </w:pPr>
    <w:rPr>
      <w:rFonts w:ascii="Trebuchet MS" w:eastAsia="MS Mincho" w:hAnsi="Trebuchet MS"/>
      <w:b/>
      <w:szCs w:val="24"/>
      <w:u w:val="single"/>
      <w:lang w:eastAsia="en-US"/>
    </w:rPr>
  </w:style>
  <w:style w:type="paragraph" w:styleId="af3">
    <w:name w:val="Balloon Text"/>
    <w:basedOn w:val="a"/>
    <w:link w:val="af4"/>
    <w:rsid w:val="0060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00E8C"/>
    <w:rPr>
      <w:rFonts w:ascii="Tahoma" w:eastAsia="MS Mincho" w:hAnsi="Tahoma" w:cs="Tahoma"/>
      <w:sz w:val="16"/>
      <w:szCs w:val="16"/>
      <w:lang w:eastAsia="en-US"/>
    </w:rPr>
  </w:style>
  <w:style w:type="paragraph" w:customStyle="1" w:styleId="af5">
    <w:name w:val="число"/>
    <w:qFormat/>
    <w:rsid w:val="00EA7CB9"/>
    <w:pPr>
      <w:jc w:val="center"/>
    </w:pPr>
    <w:rPr>
      <w:rFonts w:eastAsiaTheme="minorEastAsia" w:cstheme="minorBidi"/>
      <w:color w:val="8064A2" w:themeColor="accent4"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EA7CB9"/>
    <w:pPr>
      <w:tabs>
        <w:tab w:val="left" w:pos="850"/>
        <w:tab w:val="left" w:pos="1191"/>
        <w:tab w:val="left" w:pos="1531"/>
      </w:tabs>
      <w:suppressAutoHyphens/>
      <w:spacing w:after="0" w:line="240" w:lineRule="auto"/>
    </w:pPr>
    <w:rPr>
      <w:rFonts w:eastAsia="Times New Roman"/>
      <w:sz w:val="22"/>
      <w:szCs w:val="22"/>
      <w:lang w:val="en-GB" w:eastAsia="ar-SA"/>
    </w:rPr>
  </w:style>
  <w:style w:type="character" w:styleId="af6">
    <w:name w:val="Hyperlink"/>
    <w:basedOn w:val="a0"/>
    <w:uiPriority w:val="99"/>
    <w:unhideWhenUsed/>
    <w:rsid w:val="00396C8B"/>
    <w:rPr>
      <w:color w:val="0000FF"/>
      <w:u w:val="single"/>
    </w:rPr>
  </w:style>
  <w:style w:type="table" w:customStyle="1" w:styleId="40">
    <w:name w:val="Сетка таблицы4"/>
    <w:basedOn w:val="a1"/>
    <w:rsid w:val="000F1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semiHidden/>
    <w:unhideWhenUsed/>
    <w:rsid w:val="00664893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66489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664893"/>
    <w:rPr>
      <w:rFonts w:eastAsia="MS Mincho"/>
      <w:lang w:eastAsia="en-US"/>
    </w:rPr>
  </w:style>
  <w:style w:type="paragraph" w:styleId="afa">
    <w:name w:val="annotation subject"/>
    <w:basedOn w:val="af8"/>
    <w:next w:val="af8"/>
    <w:link w:val="afb"/>
    <w:semiHidden/>
    <w:unhideWhenUsed/>
    <w:rsid w:val="0066489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664893"/>
    <w:rPr>
      <w:rFonts w:eastAsia="MS Mincho"/>
      <w:b/>
      <w:bCs/>
      <w:lang w:eastAsia="en-US"/>
    </w:rPr>
  </w:style>
  <w:style w:type="table" w:styleId="afc">
    <w:name w:val="Table Grid"/>
    <w:basedOn w:val="a1"/>
    <w:rsid w:val="0025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A05D2C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7250E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"/>
    <w:qFormat/>
    <w:rsid w:val="00C55D1E"/>
    <w:pPr>
      <w:spacing w:after="120" w:line="340" w:lineRule="exact"/>
      <w:jc w:val="both"/>
    </w:pPr>
    <w:rPr>
      <w:rFonts w:eastAsia="MS Mincho"/>
      <w:sz w:val="24"/>
      <w:szCs w:val="24"/>
      <w:lang w:eastAsia="en-US"/>
    </w:rPr>
  </w:style>
  <w:style w:type="paragraph" w:styleId="1">
    <w:name w:val="heading 1"/>
    <w:aliases w:val="Заголовок1"/>
    <w:basedOn w:val="a"/>
    <w:next w:val="a"/>
    <w:link w:val="10"/>
    <w:qFormat/>
    <w:rsid w:val="007A2DB6"/>
    <w:pPr>
      <w:keepNext/>
      <w:keepLines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val="en-US" w:eastAsia="nl-NL"/>
    </w:rPr>
  </w:style>
  <w:style w:type="paragraph" w:styleId="2">
    <w:name w:val="heading 2"/>
    <w:basedOn w:val="a"/>
    <w:next w:val="a"/>
    <w:qFormat/>
    <w:rsid w:val="001A2F47"/>
    <w:pPr>
      <w:keepNext/>
      <w:spacing w:before="480" w:line="36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4">
    <w:name w:val="heading 4"/>
    <w:basedOn w:val="a"/>
    <w:next w:val="a"/>
    <w:qFormat/>
    <w:rsid w:val="001A2F47"/>
    <w:pPr>
      <w:keepNext/>
      <w:spacing w:before="240" w:after="60" w:line="360" w:lineRule="auto"/>
      <w:ind w:left="737"/>
      <w:jc w:val="left"/>
      <w:outlineLvl w:val="3"/>
    </w:pPr>
    <w:rPr>
      <w:b/>
      <w:bCs/>
      <w:i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50">
    <w:name w:val="Стиль По центру Слева:  125 см Первая строка:  0 см"/>
    <w:basedOn w:val="a"/>
    <w:rsid w:val="001A2F47"/>
    <w:pPr>
      <w:spacing w:line="360" w:lineRule="auto"/>
      <w:ind w:left="709"/>
      <w:jc w:val="center"/>
    </w:pPr>
    <w:rPr>
      <w:rFonts w:ascii="Arial" w:hAnsi="Arial"/>
      <w:szCs w:val="20"/>
    </w:rPr>
  </w:style>
  <w:style w:type="character" w:customStyle="1" w:styleId="10">
    <w:name w:val="Заголовок 1 Знак"/>
    <w:aliases w:val="Заголовок1 Знак"/>
    <w:link w:val="1"/>
    <w:locked/>
    <w:rsid w:val="00C55D1E"/>
    <w:rPr>
      <w:rFonts w:ascii="Arial" w:hAnsi="Arial" w:cs="Arial"/>
      <w:b/>
      <w:bCs/>
      <w:color w:val="000000"/>
      <w:lang w:val="en-US" w:eastAsia="nl-NL" w:bidi="ar-SA"/>
    </w:rPr>
  </w:style>
  <w:style w:type="paragraph" w:styleId="a3">
    <w:name w:val="footer"/>
    <w:basedOn w:val="a"/>
    <w:link w:val="a4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link w:val="a3"/>
    <w:locked/>
    <w:rsid w:val="00C55D1E"/>
    <w:rPr>
      <w:rFonts w:eastAsia="MS Mincho"/>
      <w:lang w:val="ru-RU" w:eastAsia="ru-RU" w:bidi="ar-SA"/>
    </w:rPr>
  </w:style>
  <w:style w:type="character" w:customStyle="1" w:styleId="a5">
    <w:name w:val="время"/>
    <w:uiPriority w:val="1"/>
    <w:qFormat/>
    <w:rsid w:val="00C55D1E"/>
    <w:rPr>
      <w:rFonts w:ascii="Trebuchet MS Bold" w:hAnsi="Trebuchet MS Bold" w:cs="Times New Roman"/>
      <w:b/>
      <w:bCs/>
      <w:color w:val="2EA8A0"/>
      <w:sz w:val="24"/>
      <w:szCs w:val="24"/>
    </w:rPr>
  </w:style>
  <w:style w:type="character" w:styleId="a6">
    <w:name w:val="page number"/>
    <w:basedOn w:val="a0"/>
    <w:semiHidden/>
    <w:rsid w:val="00C55D1E"/>
  </w:style>
  <w:style w:type="paragraph" w:styleId="a7">
    <w:name w:val="header"/>
    <w:basedOn w:val="a"/>
    <w:link w:val="a8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locked/>
    <w:rsid w:val="00C55D1E"/>
    <w:rPr>
      <w:rFonts w:eastAsia="MS Mincho"/>
      <w:lang w:val="ru-RU" w:eastAsia="ru-RU" w:bidi="ar-SA"/>
    </w:rPr>
  </w:style>
  <w:style w:type="paragraph" w:customStyle="1" w:styleId="a9">
    <w:name w:val="колонтитул — Тема мероприятия"/>
    <w:autoRedefine/>
    <w:qFormat/>
    <w:rsid w:val="00C55D1E"/>
    <w:rPr>
      <w:rFonts w:ascii="Trebuchet MS Bold" w:eastAsia="MS Mincho" w:hAnsi="Trebuchet MS Bold"/>
      <w:color w:val="D39549"/>
      <w:kern w:val="16"/>
      <w:lang w:eastAsia="en-US"/>
    </w:rPr>
  </w:style>
  <w:style w:type="paragraph" w:customStyle="1" w:styleId="aa">
    <w:name w:val="обложка — сайт"/>
    <w:basedOn w:val="ab"/>
    <w:rsid w:val="00C55D1E"/>
    <w:pPr>
      <w:spacing w:before="0" w:after="960"/>
    </w:pPr>
  </w:style>
  <w:style w:type="paragraph" w:customStyle="1" w:styleId="ac">
    <w:name w:val="ФИО участника"/>
    <w:qFormat/>
    <w:rsid w:val="00C55D1E"/>
    <w:pPr>
      <w:keepNext/>
      <w:keepLines/>
      <w:widowControl w:val="0"/>
      <w:tabs>
        <w:tab w:val="right" w:pos="9072"/>
      </w:tabs>
      <w:spacing w:line="320" w:lineRule="exact"/>
      <w:ind w:left="1701"/>
    </w:pPr>
    <w:rPr>
      <w:rFonts w:ascii="Trebuchet MS" w:eastAsia="MS Mincho" w:hAnsi="Trebuchet MS"/>
      <w:b/>
      <w:i/>
      <w:color w:val="D39549"/>
      <w:sz w:val="24"/>
      <w:szCs w:val="24"/>
      <w:lang w:eastAsia="en-US"/>
    </w:rPr>
  </w:style>
  <w:style w:type="paragraph" w:customStyle="1" w:styleId="ad">
    <w:name w:val="должность участника"/>
    <w:qFormat/>
    <w:rsid w:val="00C55D1E"/>
    <w:pPr>
      <w:spacing w:after="240" w:line="280" w:lineRule="exact"/>
      <w:ind w:left="1701"/>
    </w:pPr>
    <w:rPr>
      <w:rFonts w:eastAsia="MS Mincho"/>
      <w:i/>
      <w:color w:val="2B2222"/>
      <w:sz w:val="24"/>
      <w:szCs w:val="22"/>
      <w:lang w:eastAsia="en-US"/>
    </w:rPr>
  </w:style>
  <w:style w:type="paragraph" w:customStyle="1" w:styleId="ae">
    <w:name w:val="разметка программы"/>
    <w:qFormat/>
    <w:rsid w:val="00C55D1E"/>
    <w:pPr>
      <w:tabs>
        <w:tab w:val="left" w:pos="1701"/>
      </w:tabs>
      <w:spacing w:before="120" w:after="120" w:line="320" w:lineRule="exact"/>
      <w:ind w:left="1701" w:hanging="1701"/>
    </w:pPr>
    <w:rPr>
      <w:rFonts w:ascii="Trebuchet MS" w:eastAsia="MS Mincho" w:hAnsi="Trebuchet MS"/>
      <w:b/>
      <w:color w:val="2B2222"/>
      <w:sz w:val="24"/>
      <w:szCs w:val="24"/>
      <w:lang w:eastAsia="en-US"/>
    </w:rPr>
  </w:style>
  <w:style w:type="paragraph" w:customStyle="1" w:styleId="af">
    <w:name w:val="обложка — тип мероприятия"/>
    <w:rsid w:val="00C55D1E"/>
    <w:pPr>
      <w:spacing w:before="40"/>
      <w:jc w:val="right"/>
    </w:pPr>
    <w:rPr>
      <w:rFonts w:ascii="Trebuchet MS Bold" w:eastAsia="MS Mincho" w:hAnsi="Trebuchet MS Bold"/>
      <w:b/>
      <w:bCs/>
      <w:caps/>
      <w:color w:val="D39549"/>
      <w:spacing w:val="40"/>
      <w:sz w:val="18"/>
      <w:lang w:eastAsia="en-US"/>
    </w:rPr>
  </w:style>
  <w:style w:type="paragraph" w:customStyle="1" w:styleId="af0">
    <w:name w:val="обложка — тема мероприятия"/>
    <w:qFormat/>
    <w:rsid w:val="00C55D1E"/>
    <w:pPr>
      <w:widowControl w:val="0"/>
      <w:pBdr>
        <w:bottom w:val="single" w:sz="4" w:space="5" w:color="2EA8A0"/>
      </w:pBdr>
      <w:spacing w:before="120" w:line="320" w:lineRule="exact"/>
    </w:pPr>
    <w:rPr>
      <w:rFonts w:ascii="Trebuchet MS Bold" w:eastAsia="MS Mincho" w:hAnsi="Trebuchet MS Bold"/>
      <w:b/>
      <w:bCs/>
      <w:color w:val="2EA8A0"/>
      <w:spacing w:val="-20"/>
      <w:sz w:val="28"/>
      <w:szCs w:val="44"/>
      <w:lang w:eastAsia="en-US"/>
    </w:rPr>
  </w:style>
  <w:style w:type="paragraph" w:customStyle="1" w:styleId="af1">
    <w:name w:val="обложка — дата мероприятия"/>
    <w:rsid w:val="00C55D1E"/>
    <w:pPr>
      <w:spacing w:after="240"/>
      <w:ind w:left="567"/>
    </w:pPr>
    <w:rPr>
      <w:rFonts w:ascii="Trebuchet MS" w:eastAsia="MS Mincho" w:hAnsi="Trebuchet MS"/>
      <w:b/>
      <w:bCs/>
      <w:color w:val="2B2222"/>
      <w:sz w:val="28"/>
      <w:szCs w:val="28"/>
      <w:lang w:eastAsia="en-US"/>
    </w:rPr>
  </w:style>
  <w:style w:type="paragraph" w:customStyle="1" w:styleId="ab">
    <w:name w:val="обложка — адрес"/>
    <w:rsid w:val="00C55D1E"/>
    <w:pPr>
      <w:spacing w:before="100" w:line="320" w:lineRule="exact"/>
      <w:ind w:left="567" w:right="1134"/>
    </w:pPr>
    <w:rPr>
      <w:rFonts w:ascii="Trebuchet MS" w:eastAsia="MS Mincho" w:hAnsi="Trebuchet MS"/>
      <w:bCs/>
      <w:color w:val="7F7466"/>
      <w:sz w:val="24"/>
      <w:szCs w:val="28"/>
      <w:lang w:eastAsia="en-US"/>
    </w:rPr>
  </w:style>
  <w:style w:type="paragraph" w:customStyle="1" w:styleId="af2">
    <w:name w:val="модератор"/>
    <w:qFormat/>
    <w:rsid w:val="00C55D1E"/>
    <w:pPr>
      <w:ind w:left="1701"/>
    </w:pPr>
    <w:rPr>
      <w:rFonts w:ascii="Trebuchet MS" w:eastAsia="MS Mincho" w:hAnsi="Trebuchet MS"/>
      <w:b/>
      <w:szCs w:val="24"/>
      <w:u w:val="single"/>
      <w:lang w:eastAsia="en-US"/>
    </w:rPr>
  </w:style>
  <w:style w:type="paragraph" w:styleId="af3">
    <w:name w:val="Balloon Text"/>
    <w:basedOn w:val="a"/>
    <w:link w:val="af4"/>
    <w:rsid w:val="0060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00E8C"/>
    <w:rPr>
      <w:rFonts w:ascii="Tahoma" w:eastAsia="MS Mincho" w:hAnsi="Tahoma" w:cs="Tahoma"/>
      <w:sz w:val="16"/>
      <w:szCs w:val="16"/>
      <w:lang w:eastAsia="en-US"/>
    </w:rPr>
  </w:style>
  <w:style w:type="paragraph" w:customStyle="1" w:styleId="af5">
    <w:name w:val="число"/>
    <w:qFormat/>
    <w:rsid w:val="00EA7CB9"/>
    <w:pPr>
      <w:jc w:val="center"/>
    </w:pPr>
    <w:rPr>
      <w:rFonts w:eastAsiaTheme="minorEastAsia" w:cstheme="minorBidi"/>
      <w:color w:val="8064A2" w:themeColor="accent4"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EA7CB9"/>
    <w:pPr>
      <w:tabs>
        <w:tab w:val="left" w:pos="850"/>
        <w:tab w:val="left" w:pos="1191"/>
        <w:tab w:val="left" w:pos="1531"/>
      </w:tabs>
      <w:suppressAutoHyphens/>
      <w:spacing w:after="0" w:line="240" w:lineRule="auto"/>
    </w:pPr>
    <w:rPr>
      <w:rFonts w:eastAsia="Times New Roman"/>
      <w:sz w:val="22"/>
      <w:szCs w:val="22"/>
      <w:lang w:val="en-GB" w:eastAsia="ar-SA"/>
    </w:rPr>
  </w:style>
  <w:style w:type="character" w:styleId="af6">
    <w:name w:val="Hyperlink"/>
    <w:basedOn w:val="a0"/>
    <w:uiPriority w:val="99"/>
    <w:unhideWhenUsed/>
    <w:rsid w:val="00396C8B"/>
    <w:rPr>
      <w:color w:val="0000FF"/>
      <w:u w:val="single"/>
    </w:rPr>
  </w:style>
  <w:style w:type="table" w:customStyle="1" w:styleId="40">
    <w:name w:val="Сетка таблицы4"/>
    <w:basedOn w:val="a1"/>
    <w:rsid w:val="000F1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semiHidden/>
    <w:unhideWhenUsed/>
    <w:rsid w:val="00664893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66489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664893"/>
    <w:rPr>
      <w:rFonts w:eastAsia="MS Mincho"/>
      <w:lang w:eastAsia="en-US"/>
    </w:rPr>
  </w:style>
  <w:style w:type="paragraph" w:styleId="afa">
    <w:name w:val="annotation subject"/>
    <w:basedOn w:val="af8"/>
    <w:next w:val="af8"/>
    <w:link w:val="afb"/>
    <w:semiHidden/>
    <w:unhideWhenUsed/>
    <w:rsid w:val="0066489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664893"/>
    <w:rPr>
      <w:rFonts w:eastAsia="MS Mincho"/>
      <w:b/>
      <w:bCs/>
      <w:lang w:eastAsia="en-US"/>
    </w:rPr>
  </w:style>
  <w:style w:type="table" w:styleId="afc">
    <w:name w:val="Table Grid"/>
    <w:basedOn w:val="a1"/>
    <w:rsid w:val="0025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A05D2C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7250E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akchieva\Desktop\&#1055;&#1088;&#1086;&#1075;&#1088;&#1072;&#1084;&#1084;&#1072;%20&#1050;&#1088;&#1091;&#1075;&#1057;&#1090;&#1086;&#1083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87010-F574-4B33-8178-782BC9EA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Программа КругСтола</Template>
  <TotalTime>1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обсуждение Концепции развития</vt:lpstr>
    </vt:vector>
  </TitlesOfParts>
  <Company>cea</Company>
  <LinksUpToDate>false</LinksUpToDate>
  <CharactersWithSpaces>3130</CharactersWithSpaces>
  <SharedDoc>false</SharedDoc>
  <HLinks>
    <vt:vector size="6" baseType="variant">
      <vt:variant>
        <vt:i4>5242960</vt:i4>
      </vt:variant>
      <vt:variant>
        <vt:i4>3</vt:i4>
      </vt:variant>
      <vt:variant>
        <vt:i4>0</vt:i4>
      </vt:variant>
      <vt:variant>
        <vt:i4>5</vt:i4>
      </vt:variant>
      <vt:variant>
        <vt:lpwstr>http://www.ac.gov.ru/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обсуждение Концепции развития</dc:title>
  <dc:creator>Каракчиева Инна Викторовна</dc:creator>
  <cp:lastModifiedBy>Лаврищев</cp:lastModifiedBy>
  <cp:revision>2</cp:revision>
  <cp:lastPrinted>2018-04-10T09:59:00Z</cp:lastPrinted>
  <dcterms:created xsi:type="dcterms:W3CDTF">2018-04-19T13:10:00Z</dcterms:created>
  <dcterms:modified xsi:type="dcterms:W3CDTF">2018-04-19T13:10:00Z</dcterms:modified>
</cp:coreProperties>
</file>